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C13" w:rsidRPr="00381D0A" w:rsidRDefault="007206F0" w:rsidP="00381D0A">
      <w:pPr>
        <w:jc w:val="center"/>
        <w:rPr>
          <w:rFonts w:ascii="仿宋_GB2312" w:eastAsia="仿宋_GB2312"/>
          <w:b/>
          <w:color w:val="FF0000"/>
          <w:sz w:val="84"/>
          <w:szCs w:val="84"/>
        </w:rPr>
      </w:pPr>
      <w:r>
        <w:rPr>
          <w:rFonts w:ascii="仿宋_GB2312" w:eastAsia="仿宋_GB2312" w:hint="eastAsia"/>
          <w:b/>
          <w:color w:val="FF0000"/>
          <w:sz w:val="84"/>
          <w:szCs w:val="84"/>
        </w:rPr>
        <w:t>水上交通案例</w:t>
      </w:r>
      <w:r w:rsidR="00107FA2">
        <w:rPr>
          <w:rFonts w:ascii="仿宋_GB2312" w:eastAsia="仿宋_GB2312" w:hint="eastAsia"/>
          <w:b/>
          <w:color w:val="FF0000"/>
          <w:sz w:val="84"/>
          <w:szCs w:val="84"/>
        </w:rPr>
        <w:t>简</w:t>
      </w:r>
      <w:r w:rsidR="00AC408D" w:rsidRPr="00381D0A">
        <w:rPr>
          <w:rFonts w:ascii="仿宋_GB2312" w:eastAsia="仿宋_GB2312" w:hint="eastAsia"/>
          <w:b/>
          <w:color w:val="FF0000"/>
          <w:sz w:val="84"/>
          <w:szCs w:val="84"/>
        </w:rPr>
        <w:t>报</w:t>
      </w:r>
    </w:p>
    <w:p w:rsidR="00AC408D" w:rsidRDefault="00AC408D"/>
    <w:p w:rsidR="00AC408D" w:rsidRPr="004E3F5E" w:rsidRDefault="00381D0A" w:rsidP="00381D0A">
      <w:pPr>
        <w:jc w:val="center"/>
        <w:rPr>
          <w:rFonts w:ascii="仿宋_GB2312" w:eastAsia="仿宋_GB2312"/>
          <w:sz w:val="32"/>
          <w:szCs w:val="32"/>
        </w:rPr>
      </w:pPr>
      <w:r w:rsidRPr="004E3F5E">
        <w:rPr>
          <w:rFonts w:ascii="仿宋_GB2312" w:eastAsia="仿宋_GB2312" w:hint="eastAsia"/>
          <w:sz w:val="32"/>
          <w:szCs w:val="32"/>
        </w:rPr>
        <w:t>（201</w:t>
      </w:r>
      <w:r w:rsidR="009C5E08">
        <w:rPr>
          <w:rFonts w:ascii="仿宋_GB2312" w:eastAsia="仿宋_GB2312"/>
          <w:sz w:val="32"/>
          <w:szCs w:val="32"/>
        </w:rPr>
        <w:t>7</w:t>
      </w:r>
      <w:r w:rsidRPr="004E3F5E">
        <w:rPr>
          <w:rFonts w:ascii="仿宋_GB2312" w:eastAsia="仿宋_GB2312" w:hint="eastAsia"/>
          <w:sz w:val="32"/>
          <w:szCs w:val="32"/>
        </w:rPr>
        <w:t>年</w:t>
      </w:r>
      <w:r w:rsidR="00C16470">
        <w:rPr>
          <w:rFonts w:ascii="仿宋_GB2312" w:eastAsia="仿宋_GB2312"/>
          <w:sz w:val="32"/>
          <w:szCs w:val="32"/>
        </w:rPr>
        <w:t>4</w:t>
      </w:r>
      <w:r w:rsidRPr="004E3F5E">
        <w:rPr>
          <w:rFonts w:ascii="仿宋_GB2312" w:eastAsia="仿宋_GB2312" w:hint="eastAsia"/>
          <w:sz w:val="32"/>
          <w:szCs w:val="32"/>
        </w:rPr>
        <w:t>月份）</w:t>
      </w:r>
    </w:p>
    <w:p w:rsidR="00AC408D" w:rsidRPr="00381D0A" w:rsidRDefault="00AC408D" w:rsidP="004E3F5E">
      <w:pPr>
        <w:spacing w:beforeLines="50" w:before="156"/>
        <w:rPr>
          <w:rFonts w:ascii="仿宋_GB2312" w:eastAsia="仿宋_GB2312"/>
          <w:sz w:val="32"/>
          <w:szCs w:val="32"/>
        </w:rPr>
      </w:pPr>
      <w:r w:rsidRPr="00381D0A">
        <w:rPr>
          <w:rFonts w:ascii="仿宋_GB2312" w:eastAsia="仿宋_GB2312" w:hint="eastAsia"/>
          <w:sz w:val="32"/>
          <w:szCs w:val="32"/>
        </w:rPr>
        <w:t>中华人民共和国广东海事局</w:t>
      </w:r>
      <w:r w:rsidR="00804CCB">
        <w:rPr>
          <w:rFonts w:ascii="仿宋_GB2312" w:eastAsia="仿宋_GB2312" w:hint="eastAsia"/>
          <w:sz w:val="32"/>
          <w:szCs w:val="32"/>
        </w:rPr>
        <w:t xml:space="preserve">          </w:t>
      </w:r>
      <w:r w:rsidR="009C5E08">
        <w:rPr>
          <w:rFonts w:ascii="仿宋_GB2312" w:eastAsia="仿宋_GB2312" w:hint="eastAsia"/>
          <w:sz w:val="32"/>
          <w:szCs w:val="32"/>
        </w:rPr>
        <w:t xml:space="preserve">  2017</w:t>
      </w:r>
      <w:r w:rsidRPr="00381D0A">
        <w:rPr>
          <w:rFonts w:ascii="仿宋_GB2312" w:eastAsia="仿宋_GB2312" w:hint="eastAsia"/>
          <w:sz w:val="32"/>
          <w:szCs w:val="32"/>
        </w:rPr>
        <w:t>年</w:t>
      </w:r>
      <w:r w:rsidR="00C16470">
        <w:rPr>
          <w:rFonts w:ascii="仿宋_GB2312" w:eastAsia="仿宋_GB2312"/>
          <w:sz w:val="32"/>
          <w:szCs w:val="32"/>
        </w:rPr>
        <w:t>5</w:t>
      </w:r>
      <w:r w:rsidRPr="00381D0A">
        <w:rPr>
          <w:rFonts w:ascii="仿宋_GB2312" w:eastAsia="仿宋_GB2312" w:hint="eastAsia"/>
          <w:sz w:val="32"/>
          <w:szCs w:val="32"/>
        </w:rPr>
        <w:t>月</w:t>
      </w:r>
      <w:r w:rsidR="001A4F8A">
        <w:rPr>
          <w:rFonts w:ascii="仿宋_GB2312" w:eastAsia="仿宋_GB2312"/>
          <w:sz w:val="32"/>
          <w:szCs w:val="32"/>
        </w:rPr>
        <w:t>16</w:t>
      </w:r>
      <w:r w:rsidRPr="00381D0A">
        <w:rPr>
          <w:rFonts w:ascii="仿宋_GB2312" w:eastAsia="仿宋_GB2312" w:hint="eastAsia"/>
          <w:sz w:val="32"/>
          <w:szCs w:val="32"/>
        </w:rPr>
        <w:t>日</w:t>
      </w:r>
    </w:p>
    <w:p w:rsidR="00AC408D" w:rsidRDefault="0044772E">
      <w:r>
        <w:rPr>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9.6pt;width:415.5pt;height:0;z-index:251658240" o:connectortype="straight"/>
        </w:pict>
      </w:r>
    </w:p>
    <w:p w:rsidR="00AC408D" w:rsidRPr="002156F2" w:rsidRDefault="00AC408D" w:rsidP="004E3F5E">
      <w:pPr>
        <w:ind w:firstLineChars="200" w:firstLine="640"/>
        <w:rPr>
          <w:rFonts w:ascii="黑体" w:eastAsia="黑体" w:hAnsi="黑体"/>
          <w:sz w:val="32"/>
          <w:szCs w:val="32"/>
        </w:rPr>
      </w:pPr>
      <w:r w:rsidRPr="004A2AD6">
        <w:rPr>
          <w:rFonts w:ascii="黑体" w:eastAsia="黑体" w:hAnsi="黑体" w:hint="eastAsia"/>
          <w:sz w:val="32"/>
          <w:szCs w:val="32"/>
        </w:rPr>
        <w:t>一、</w:t>
      </w:r>
      <w:r w:rsidR="000D073A" w:rsidRPr="002156F2">
        <w:rPr>
          <w:rFonts w:ascii="黑体" w:eastAsia="黑体" w:hAnsi="黑体" w:hint="eastAsia"/>
          <w:sz w:val="32"/>
          <w:szCs w:val="32"/>
        </w:rPr>
        <w:t>月</w:t>
      </w:r>
      <w:r w:rsidR="000D073A" w:rsidRPr="002156F2">
        <w:rPr>
          <w:rFonts w:ascii="黑体" w:eastAsia="黑体" w:hAnsi="黑体"/>
          <w:sz w:val="32"/>
          <w:szCs w:val="32"/>
        </w:rPr>
        <w:t>度</w:t>
      </w:r>
      <w:r w:rsidR="00294256" w:rsidRPr="002156F2">
        <w:rPr>
          <w:rFonts w:ascii="黑体" w:eastAsia="黑体" w:hAnsi="黑体" w:hint="eastAsia"/>
          <w:sz w:val="32"/>
          <w:szCs w:val="32"/>
        </w:rPr>
        <w:t>案</w:t>
      </w:r>
      <w:r w:rsidR="00294256" w:rsidRPr="002156F2">
        <w:rPr>
          <w:rFonts w:ascii="黑体" w:eastAsia="黑体" w:hAnsi="黑体"/>
          <w:sz w:val="32"/>
          <w:szCs w:val="32"/>
        </w:rPr>
        <w:t>例</w:t>
      </w:r>
      <w:r w:rsidR="00294256" w:rsidRPr="002156F2">
        <w:rPr>
          <w:rFonts w:ascii="黑体" w:eastAsia="黑体" w:hAnsi="黑体" w:hint="eastAsia"/>
          <w:sz w:val="32"/>
          <w:szCs w:val="32"/>
        </w:rPr>
        <w:t>或</w:t>
      </w:r>
      <w:r w:rsidR="000D073A" w:rsidRPr="002156F2">
        <w:rPr>
          <w:rFonts w:ascii="黑体" w:eastAsia="黑体" w:hAnsi="黑体"/>
          <w:sz w:val="32"/>
          <w:szCs w:val="32"/>
        </w:rPr>
        <w:t>险情</w:t>
      </w:r>
    </w:p>
    <w:p w:rsidR="00B27640" w:rsidRPr="002156F2" w:rsidRDefault="00A63EA3" w:rsidP="00E16E6F">
      <w:pPr>
        <w:spacing w:line="360" w:lineRule="auto"/>
        <w:ind w:firstLineChars="200" w:firstLine="640"/>
        <w:rPr>
          <w:rFonts w:ascii="仿宋_GB2312" w:eastAsia="仿宋_GB2312"/>
          <w:sz w:val="32"/>
          <w:szCs w:val="32"/>
        </w:rPr>
      </w:pPr>
      <w:r w:rsidRPr="002156F2">
        <w:rPr>
          <w:rFonts w:ascii="仿宋_GB2312" w:eastAsia="仿宋_GB2312" w:hint="eastAsia"/>
          <w:sz w:val="32"/>
          <w:szCs w:val="32"/>
        </w:rPr>
        <w:t>以</w:t>
      </w:r>
      <w:r w:rsidRPr="002156F2">
        <w:rPr>
          <w:rFonts w:ascii="仿宋_GB2312" w:eastAsia="仿宋_GB2312"/>
          <w:sz w:val="32"/>
          <w:szCs w:val="32"/>
        </w:rPr>
        <w:t>下</w:t>
      </w:r>
      <w:r w:rsidR="008A03E0" w:rsidRPr="002156F2">
        <w:rPr>
          <w:rFonts w:ascii="仿宋_GB2312" w:eastAsia="仿宋_GB2312" w:hint="eastAsia"/>
          <w:sz w:val="32"/>
          <w:szCs w:val="32"/>
        </w:rPr>
        <w:t>列</w:t>
      </w:r>
      <w:r w:rsidR="00792381" w:rsidRPr="002156F2">
        <w:rPr>
          <w:rFonts w:ascii="仿宋_GB2312" w:eastAsia="仿宋_GB2312" w:hint="eastAsia"/>
          <w:sz w:val="32"/>
          <w:szCs w:val="32"/>
        </w:rPr>
        <w:t>举案例主要为一般等级以上的事故或具有代表性的险情。事故或险情经过为初报情况，</w:t>
      </w:r>
      <w:r w:rsidR="00A41210" w:rsidRPr="002156F2">
        <w:rPr>
          <w:rFonts w:ascii="仿宋_GB2312" w:eastAsia="仿宋_GB2312" w:hint="eastAsia"/>
          <w:sz w:val="32"/>
          <w:szCs w:val="32"/>
        </w:rPr>
        <w:t>有待</w:t>
      </w:r>
      <w:r w:rsidR="00A41210" w:rsidRPr="002156F2">
        <w:rPr>
          <w:rFonts w:ascii="仿宋_GB2312" w:eastAsia="仿宋_GB2312"/>
          <w:sz w:val="32"/>
          <w:szCs w:val="32"/>
        </w:rPr>
        <w:t>进一步</w:t>
      </w:r>
      <w:r w:rsidR="00A41210" w:rsidRPr="002156F2">
        <w:rPr>
          <w:rFonts w:ascii="仿宋_GB2312" w:eastAsia="仿宋_GB2312" w:hint="eastAsia"/>
          <w:sz w:val="32"/>
          <w:szCs w:val="32"/>
        </w:rPr>
        <w:t>调查</w:t>
      </w:r>
      <w:r w:rsidR="00792381" w:rsidRPr="002156F2">
        <w:rPr>
          <w:rFonts w:ascii="仿宋_GB2312" w:eastAsia="仿宋_GB2312" w:hint="eastAsia"/>
          <w:sz w:val="32"/>
          <w:szCs w:val="32"/>
        </w:rPr>
        <w:t>核实，仅供参考。</w:t>
      </w:r>
    </w:p>
    <w:p w:rsidR="00D62EDA" w:rsidRPr="002156F2" w:rsidRDefault="00D62EDA" w:rsidP="003E620F">
      <w:pPr>
        <w:ind w:firstLineChars="200" w:firstLine="643"/>
        <w:rPr>
          <w:rFonts w:ascii="仿宋_GB2312" w:eastAsia="仿宋_GB2312"/>
          <w:b/>
          <w:sz w:val="32"/>
          <w:szCs w:val="32"/>
        </w:rPr>
      </w:pPr>
      <w:r w:rsidRPr="002156F2">
        <w:rPr>
          <w:rFonts w:ascii="仿宋_GB2312" w:eastAsia="仿宋_GB2312" w:hint="eastAsia"/>
          <w:b/>
          <w:sz w:val="32"/>
          <w:szCs w:val="32"/>
        </w:rPr>
        <w:t>（</w:t>
      </w:r>
      <w:r w:rsidR="003E620F" w:rsidRPr="002156F2">
        <w:rPr>
          <w:rFonts w:ascii="仿宋_GB2312" w:eastAsia="仿宋_GB2312" w:hint="eastAsia"/>
          <w:b/>
          <w:sz w:val="32"/>
          <w:szCs w:val="32"/>
        </w:rPr>
        <w:t>一</w:t>
      </w:r>
      <w:r w:rsidRPr="002156F2">
        <w:rPr>
          <w:rFonts w:ascii="仿宋_GB2312" w:eastAsia="仿宋_GB2312" w:hint="eastAsia"/>
          <w:b/>
          <w:sz w:val="32"/>
          <w:szCs w:val="32"/>
        </w:rPr>
        <w:t>）</w:t>
      </w:r>
      <w:r w:rsidR="00775B07">
        <w:rPr>
          <w:rFonts w:ascii="仿宋_GB2312" w:eastAsia="仿宋_GB2312" w:hint="eastAsia"/>
          <w:b/>
          <w:sz w:val="32"/>
          <w:szCs w:val="32"/>
        </w:rPr>
        <w:t>广东</w:t>
      </w:r>
      <w:r w:rsidRPr="002156F2">
        <w:rPr>
          <w:rFonts w:ascii="仿宋_GB2312" w:eastAsia="仿宋_GB2312" w:hint="eastAsia"/>
          <w:b/>
          <w:sz w:val="32"/>
          <w:szCs w:val="32"/>
        </w:rPr>
        <w:t>辖区案例</w:t>
      </w:r>
      <w:r w:rsidR="002F7FA3" w:rsidRPr="002156F2">
        <w:rPr>
          <w:rFonts w:ascii="仿宋_GB2312" w:eastAsia="仿宋_GB2312" w:hint="eastAsia"/>
          <w:b/>
          <w:sz w:val="32"/>
          <w:szCs w:val="32"/>
        </w:rPr>
        <w:t>或</w:t>
      </w:r>
      <w:r w:rsidR="002F7FA3" w:rsidRPr="002156F2">
        <w:rPr>
          <w:rFonts w:ascii="仿宋_GB2312" w:eastAsia="仿宋_GB2312"/>
          <w:b/>
          <w:sz w:val="32"/>
          <w:szCs w:val="32"/>
        </w:rPr>
        <w:t>险情</w:t>
      </w:r>
    </w:p>
    <w:p w:rsidR="00C16470" w:rsidRPr="00420B7C" w:rsidRDefault="00EA15F4" w:rsidP="00C16470">
      <w:pPr>
        <w:ind w:firstLineChars="300" w:firstLine="964"/>
        <w:rPr>
          <w:rFonts w:ascii="仿宋_GB2312" w:eastAsia="仿宋_GB2312"/>
          <w:sz w:val="32"/>
          <w:szCs w:val="32"/>
        </w:rPr>
      </w:pPr>
      <w:r w:rsidRPr="002156F2">
        <w:rPr>
          <w:rFonts w:ascii="仿宋_GB2312" w:eastAsia="仿宋_GB2312" w:hint="eastAsia"/>
          <w:b/>
          <w:sz w:val="32"/>
          <w:szCs w:val="32"/>
        </w:rPr>
        <w:t>案例一</w:t>
      </w:r>
      <w:r w:rsidRPr="002156F2">
        <w:rPr>
          <w:rFonts w:ascii="仿宋_GB2312" w:eastAsia="仿宋_GB2312"/>
          <w:b/>
          <w:sz w:val="32"/>
          <w:szCs w:val="32"/>
        </w:rPr>
        <w:t>：</w:t>
      </w:r>
      <w:r w:rsidR="00C16470" w:rsidRPr="00420B7C">
        <w:rPr>
          <w:rFonts w:ascii="仿宋_GB2312" w:eastAsia="仿宋_GB2312" w:hint="eastAsia"/>
          <w:sz w:val="32"/>
          <w:szCs w:val="32"/>
        </w:rPr>
        <w:t>2017年4月1日0942时，芜湖市</w:t>
      </w:r>
      <w:r w:rsidR="00005CD8" w:rsidRPr="00420B7C">
        <w:rPr>
          <w:rFonts w:ascii="仿宋_GB2312" w:eastAsia="仿宋_GB2312" w:hint="eastAsia"/>
          <w:sz w:val="32"/>
          <w:szCs w:val="32"/>
        </w:rPr>
        <w:t>*</w:t>
      </w:r>
      <w:r w:rsidR="00C16470" w:rsidRPr="00420B7C">
        <w:rPr>
          <w:rFonts w:ascii="仿宋_GB2312" w:eastAsia="仿宋_GB2312" w:hint="eastAsia"/>
          <w:sz w:val="32"/>
          <w:szCs w:val="32"/>
        </w:rPr>
        <w:t>光船务有限公司所属的“新</w:t>
      </w:r>
      <w:r w:rsidR="00005CD8" w:rsidRPr="00420B7C">
        <w:rPr>
          <w:rFonts w:ascii="仿宋_GB2312" w:eastAsia="仿宋_GB2312" w:hint="eastAsia"/>
          <w:sz w:val="32"/>
          <w:szCs w:val="32"/>
        </w:rPr>
        <w:t>*</w:t>
      </w:r>
      <w:r w:rsidR="00C16470" w:rsidRPr="00420B7C">
        <w:rPr>
          <w:rFonts w:ascii="仿宋_GB2312" w:eastAsia="仿宋_GB2312" w:hint="eastAsia"/>
          <w:sz w:val="32"/>
          <w:szCs w:val="32"/>
        </w:rPr>
        <w:t>光20”轮（</w:t>
      </w:r>
      <w:r w:rsidR="00C16470" w:rsidRPr="00420B7C">
        <w:rPr>
          <w:rFonts w:ascii="仿宋_GB2312" w:eastAsia="仿宋_GB2312"/>
          <w:sz w:val="32"/>
          <w:szCs w:val="32"/>
        </w:rPr>
        <w:t>总吨</w:t>
      </w:r>
      <w:r w:rsidR="00C16470" w:rsidRPr="00420B7C">
        <w:rPr>
          <w:rFonts w:ascii="仿宋_GB2312" w:eastAsia="仿宋_GB2312" w:hint="eastAsia"/>
          <w:sz w:val="32"/>
          <w:szCs w:val="32"/>
        </w:rPr>
        <w:t>：</w:t>
      </w:r>
      <w:r w:rsidR="00C16470" w:rsidRPr="00420B7C">
        <w:rPr>
          <w:rFonts w:ascii="仿宋_GB2312" w:eastAsia="仿宋_GB2312"/>
          <w:sz w:val="32"/>
          <w:szCs w:val="32"/>
        </w:rPr>
        <w:t>2999.0</w:t>
      </w:r>
      <w:r w:rsidR="00C16470" w:rsidRPr="00420B7C">
        <w:rPr>
          <w:rFonts w:ascii="仿宋_GB2312" w:eastAsia="仿宋_GB2312" w:hint="eastAsia"/>
          <w:sz w:val="32"/>
          <w:szCs w:val="32"/>
        </w:rPr>
        <w:t>，</w:t>
      </w:r>
      <w:r w:rsidR="00C16470" w:rsidRPr="00420B7C">
        <w:rPr>
          <w:rFonts w:ascii="仿宋_GB2312" w:eastAsia="仿宋_GB2312"/>
          <w:sz w:val="32"/>
          <w:szCs w:val="32"/>
        </w:rPr>
        <w:t>功率</w:t>
      </w:r>
      <w:r w:rsidR="00C16470" w:rsidRPr="00420B7C">
        <w:rPr>
          <w:rFonts w:ascii="仿宋_GB2312" w:eastAsia="仿宋_GB2312" w:hint="eastAsia"/>
          <w:sz w:val="32"/>
          <w:szCs w:val="32"/>
        </w:rPr>
        <w:t>：</w:t>
      </w:r>
      <w:r w:rsidR="00C16470" w:rsidRPr="00420B7C">
        <w:rPr>
          <w:rFonts w:ascii="仿宋_GB2312" w:eastAsia="仿宋_GB2312"/>
          <w:sz w:val="32"/>
          <w:szCs w:val="32"/>
        </w:rPr>
        <w:t>1545.0</w:t>
      </w:r>
      <w:r w:rsidR="00C16470" w:rsidRPr="00420B7C">
        <w:rPr>
          <w:rFonts w:ascii="仿宋_GB2312" w:eastAsia="仿宋_GB2312" w:hint="eastAsia"/>
          <w:sz w:val="32"/>
          <w:szCs w:val="32"/>
        </w:rPr>
        <w:t>KW，</w:t>
      </w:r>
      <w:r w:rsidR="00C16470" w:rsidRPr="00420B7C">
        <w:rPr>
          <w:rFonts w:ascii="仿宋_GB2312" w:eastAsia="仿宋_GB2312"/>
          <w:sz w:val="32"/>
          <w:szCs w:val="32"/>
        </w:rPr>
        <w:t>船长：98.8</w:t>
      </w:r>
      <w:r w:rsidR="00C16470" w:rsidRPr="00420B7C">
        <w:rPr>
          <w:rFonts w:ascii="仿宋_GB2312" w:eastAsia="仿宋_GB2312" w:hint="eastAsia"/>
          <w:sz w:val="32"/>
          <w:szCs w:val="32"/>
        </w:rPr>
        <w:t>米</w:t>
      </w:r>
      <w:r w:rsidR="00C16470" w:rsidRPr="00420B7C">
        <w:rPr>
          <w:rFonts w:ascii="仿宋_GB2312" w:eastAsia="仿宋_GB2312"/>
          <w:sz w:val="32"/>
          <w:szCs w:val="32"/>
        </w:rPr>
        <w:t>，</w:t>
      </w:r>
      <w:r w:rsidR="00C16470" w:rsidRPr="00420B7C">
        <w:rPr>
          <w:rFonts w:ascii="仿宋_GB2312" w:eastAsia="仿宋_GB2312" w:hint="eastAsia"/>
          <w:sz w:val="32"/>
          <w:szCs w:val="32"/>
        </w:rPr>
        <w:t>国内近</w:t>
      </w:r>
      <w:r w:rsidR="00C16470" w:rsidRPr="00420B7C">
        <w:rPr>
          <w:rFonts w:ascii="仿宋_GB2312" w:eastAsia="仿宋_GB2312"/>
          <w:sz w:val="32"/>
          <w:szCs w:val="32"/>
        </w:rPr>
        <w:t>海航区</w:t>
      </w:r>
      <w:r w:rsidR="00C16470" w:rsidRPr="00420B7C">
        <w:rPr>
          <w:rFonts w:ascii="仿宋_GB2312" w:eastAsia="仿宋_GB2312" w:hint="eastAsia"/>
          <w:sz w:val="32"/>
          <w:szCs w:val="32"/>
        </w:rPr>
        <w:t>，散货船，</w:t>
      </w:r>
      <w:r w:rsidR="00C16470" w:rsidRPr="00420B7C">
        <w:rPr>
          <w:rFonts w:ascii="仿宋_GB2312" w:eastAsia="仿宋_GB2312"/>
          <w:sz w:val="32"/>
          <w:szCs w:val="32"/>
        </w:rPr>
        <w:t>船籍港：</w:t>
      </w:r>
      <w:r w:rsidR="00C16470" w:rsidRPr="00420B7C">
        <w:rPr>
          <w:rFonts w:ascii="仿宋_GB2312" w:eastAsia="仿宋_GB2312" w:hint="eastAsia"/>
          <w:sz w:val="32"/>
          <w:szCs w:val="32"/>
        </w:rPr>
        <w:t>芜湖</w:t>
      </w:r>
      <w:r w:rsidR="00C16470" w:rsidRPr="00420B7C">
        <w:rPr>
          <w:rFonts w:ascii="仿宋_GB2312" w:eastAsia="仿宋_GB2312"/>
          <w:sz w:val="32"/>
          <w:szCs w:val="32"/>
        </w:rPr>
        <w:t>）</w:t>
      </w:r>
      <w:r w:rsidR="00C16470" w:rsidRPr="00420B7C">
        <w:rPr>
          <w:rFonts w:ascii="仿宋_GB2312" w:eastAsia="仿宋_GB2312" w:hint="eastAsia"/>
          <w:sz w:val="32"/>
          <w:szCs w:val="32"/>
        </w:rPr>
        <w:t>空载从佛山九江开往海南途中，航经荷麻溪水道计划过横坑水道走崖门航道出海时，误入赤粉水道，船艏桅杆和驾驶台第三层先后触碰莲溪大桥通航孔桥身，造成莲溪大桥桥面移位和裂缝，“新</w:t>
      </w:r>
      <w:r w:rsidR="00005CD8" w:rsidRPr="00420B7C">
        <w:rPr>
          <w:rFonts w:ascii="仿宋_GB2312" w:eastAsia="仿宋_GB2312" w:hint="eastAsia"/>
          <w:sz w:val="32"/>
          <w:szCs w:val="32"/>
        </w:rPr>
        <w:t>*</w:t>
      </w:r>
      <w:r w:rsidR="00C16470" w:rsidRPr="00420B7C">
        <w:rPr>
          <w:rFonts w:ascii="仿宋_GB2312" w:eastAsia="仿宋_GB2312" w:hint="eastAsia"/>
          <w:sz w:val="32"/>
          <w:szCs w:val="32"/>
        </w:rPr>
        <w:t>光20”轮船艏桅杆断裂及驾驶台第三层部分变形损坏。事故未造成人员伤亡及水域污染，</w:t>
      </w:r>
      <w:r w:rsidR="00C16470" w:rsidRPr="00420B7C">
        <w:rPr>
          <w:rFonts w:ascii="仿宋_GB2312" w:eastAsia="仿宋_GB2312"/>
          <w:sz w:val="32"/>
          <w:szCs w:val="32"/>
        </w:rPr>
        <w:t>直接经济损失</w:t>
      </w:r>
      <w:r w:rsidR="00C16470" w:rsidRPr="00420B7C">
        <w:rPr>
          <w:rFonts w:ascii="仿宋_GB2312" w:eastAsia="仿宋_GB2312" w:hint="eastAsia"/>
          <w:sz w:val="32"/>
          <w:szCs w:val="32"/>
        </w:rPr>
        <w:t>初报</w:t>
      </w:r>
      <w:r w:rsidR="00C16470" w:rsidRPr="00420B7C">
        <w:rPr>
          <w:rFonts w:ascii="仿宋_GB2312" w:eastAsia="仿宋_GB2312"/>
          <w:sz w:val="32"/>
          <w:szCs w:val="32"/>
        </w:rPr>
        <w:t>980</w:t>
      </w:r>
      <w:r w:rsidR="00C16470" w:rsidRPr="00420B7C">
        <w:rPr>
          <w:rFonts w:ascii="仿宋_GB2312" w:eastAsia="仿宋_GB2312" w:hint="eastAsia"/>
          <w:sz w:val="32"/>
          <w:szCs w:val="32"/>
        </w:rPr>
        <w:t>万</w:t>
      </w:r>
      <w:r w:rsidR="00C16470" w:rsidRPr="00420B7C">
        <w:rPr>
          <w:rFonts w:ascii="仿宋_GB2312" w:eastAsia="仿宋_GB2312"/>
          <w:sz w:val="32"/>
          <w:szCs w:val="32"/>
        </w:rPr>
        <w:t>元，</w:t>
      </w:r>
      <w:r w:rsidR="00005CD8" w:rsidRPr="00420B7C">
        <w:rPr>
          <w:rFonts w:ascii="仿宋_GB2312" w:eastAsia="仿宋_GB2312" w:hint="eastAsia"/>
          <w:sz w:val="32"/>
          <w:szCs w:val="32"/>
        </w:rPr>
        <w:t>构</w:t>
      </w:r>
      <w:r w:rsidR="00005CD8" w:rsidRPr="00420B7C">
        <w:rPr>
          <w:rFonts w:ascii="仿宋_GB2312" w:eastAsia="仿宋_GB2312"/>
          <w:sz w:val="32"/>
          <w:szCs w:val="32"/>
        </w:rPr>
        <w:t>成</w:t>
      </w:r>
      <w:r w:rsidR="00C16470" w:rsidRPr="00420B7C">
        <w:rPr>
          <w:rFonts w:ascii="仿宋_GB2312" w:eastAsia="仿宋_GB2312"/>
          <w:sz w:val="32"/>
          <w:szCs w:val="32"/>
        </w:rPr>
        <w:t>一般等级</w:t>
      </w:r>
      <w:r w:rsidR="00005CD8" w:rsidRPr="00420B7C">
        <w:rPr>
          <w:rFonts w:ascii="仿宋_GB2312" w:eastAsia="仿宋_GB2312" w:hint="eastAsia"/>
          <w:sz w:val="32"/>
          <w:szCs w:val="32"/>
        </w:rPr>
        <w:t>水</w:t>
      </w:r>
      <w:r w:rsidR="00005CD8" w:rsidRPr="00420B7C">
        <w:rPr>
          <w:rFonts w:ascii="仿宋_GB2312" w:eastAsia="仿宋_GB2312"/>
          <w:sz w:val="32"/>
          <w:szCs w:val="32"/>
        </w:rPr>
        <w:t>上交通事故。</w:t>
      </w:r>
      <w:r w:rsidR="00005CD8" w:rsidRPr="00420B7C">
        <w:rPr>
          <w:rFonts w:ascii="仿宋_GB2312" w:eastAsia="仿宋_GB2312" w:hint="eastAsia"/>
          <w:sz w:val="32"/>
          <w:szCs w:val="32"/>
        </w:rPr>
        <w:t>经</w:t>
      </w:r>
      <w:r w:rsidR="00005CD8" w:rsidRPr="00420B7C">
        <w:rPr>
          <w:rFonts w:ascii="仿宋_GB2312" w:eastAsia="仿宋_GB2312"/>
          <w:sz w:val="32"/>
          <w:szCs w:val="32"/>
        </w:rPr>
        <w:t>初步调查，</w:t>
      </w:r>
      <w:r w:rsidR="00AF6F69">
        <w:rPr>
          <w:rFonts w:ascii="仿宋_GB2312" w:eastAsia="仿宋_GB2312" w:hint="eastAsia"/>
          <w:sz w:val="32"/>
          <w:szCs w:val="32"/>
        </w:rPr>
        <w:t>事故</w:t>
      </w:r>
      <w:r w:rsidR="00AF6F69">
        <w:rPr>
          <w:rFonts w:ascii="仿宋_GB2312" w:eastAsia="仿宋_GB2312"/>
          <w:sz w:val="32"/>
          <w:szCs w:val="32"/>
        </w:rPr>
        <w:t>与</w:t>
      </w:r>
      <w:r w:rsidR="00420B7C" w:rsidRPr="00420B7C">
        <w:rPr>
          <w:rFonts w:ascii="仿宋_GB2312" w:eastAsia="仿宋_GB2312" w:hint="eastAsia"/>
          <w:sz w:val="32"/>
          <w:szCs w:val="32"/>
        </w:rPr>
        <w:t>该</w:t>
      </w:r>
      <w:r w:rsidR="00420B7C" w:rsidRPr="00420B7C">
        <w:rPr>
          <w:rFonts w:ascii="仿宋_GB2312" w:eastAsia="仿宋_GB2312"/>
          <w:sz w:val="32"/>
          <w:szCs w:val="32"/>
        </w:rPr>
        <w:t>船</w:t>
      </w:r>
      <w:r w:rsidR="00420B7C" w:rsidRPr="00420B7C">
        <w:rPr>
          <w:rFonts w:ascii="仿宋_GB2312" w:eastAsia="仿宋_GB2312" w:hint="eastAsia"/>
          <w:sz w:val="32"/>
          <w:szCs w:val="32"/>
        </w:rPr>
        <w:t>船长不熟悉航线，错误</w:t>
      </w:r>
      <w:r w:rsidR="00AF6F69">
        <w:rPr>
          <w:rFonts w:ascii="仿宋_GB2312" w:eastAsia="仿宋_GB2312" w:hint="eastAsia"/>
          <w:sz w:val="32"/>
          <w:szCs w:val="32"/>
        </w:rPr>
        <w:t>进入低</w:t>
      </w:r>
      <w:r w:rsidR="00AF6F69">
        <w:rPr>
          <w:rFonts w:ascii="仿宋_GB2312" w:eastAsia="仿宋_GB2312"/>
          <w:sz w:val="32"/>
          <w:szCs w:val="32"/>
        </w:rPr>
        <w:t>等级</w:t>
      </w:r>
      <w:r w:rsidR="00420B7C" w:rsidRPr="00420B7C">
        <w:rPr>
          <w:rFonts w:ascii="仿宋_GB2312" w:eastAsia="仿宋_GB2312" w:hint="eastAsia"/>
          <w:sz w:val="32"/>
          <w:szCs w:val="32"/>
        </w:rPr>
        <w:t>航道航行</w:t>
      </w:r>
      <w:r w:rsidR="00AF6F69">
        <w:rPr>
          <w:rFonts w:ascii="仿宋_GB2312" w:eastAsia="仿宋_GB2312" w:hint="eastAsia"/>
          <w:sz w:val="32"/>
          <w:szCs w:val="32"/>
        </w:rPr>
        <w:t>等因素</w:t>
      </w:r>
      <w:r w:rsidR="00AF6F69">
        <w:rPr>
          <w:rFonts w:ascii="仿宋_GB2312" w:eastAsia="仿宋_GB2312"/>
          <w:sz w:val="32"/>
          <w:szCs w:val="32"/>
        </w:rPr>
        <w:t>有关</w:t>
      </w:r>
      <w:r w:rsidR="00420B7C" w:rsidRPr="00420B7C">
        <w:rPr>
          <w:rFonts w:ascii="仿宋_GB2312" w:eastAsia="仿宋_GB2312" w:hint="eastAsia"/>
          <w:sz w:val="32"/>
          <w:szCs w:val="32"/>
        </w:rPr>
        <w:t>。</w:t>
      </w:r>
    </w:p>
    <w:p w:rsidR="00C16470" w:rsidRPr="00420B7C" w:rsidRDefault="00420B7C" w:rsidP="00C16470">
      <w:pPr>
        <w:ind w:firstLineChars="300" w:firstLine="964"/>
        <w:rPr>
          <w:rFonts w:ascii="仿宋_GB2312" w:eastAsia="仿宋_GB2312"/>
          <w:sz w:val="32"/>
          <w:szCs w:val="32"/>
        </w:rPr>
      </w:pPr>
      <w:r w:rsidRPr="002156F2">
        <w:rPr>
          <w:rFonts w:ascii="仿宋_GB2312" w:eastAsia="仿宋_GB2312" w:hint="eastAsia"/>
          <w:b/>
          <w:sz w:val="32"/>
          <w:szCs w:val="32"/>
        </w:rPr>
        <w:t>案例</w:t>
      </w:r>
      <w:r>
        <w:rPr>
          <w:rFonts w:ascii="仿宋_GB2312" w:eastAsia="仿宋_GB2312" w:hint="eastAsia"/>
          <w:b/>
          <w:sz w:val="32"/>
          <w:szCs w:val="32"/>
        </w:rPr>
        <w:t>二</w:t>
      </w:r>
      <w:r w:rsidRPr="002156F2">
        <w:rPr>
          <w:rFonts w:ascii="仿宋_GB2312" w:eastAsia="仿宋_GB2312"/>
          <w:b/>
          <w:sz w:val="32"/>
          <w:szCs w:val="32"/>
        </w:rPr>
        <w:t>：</w:t>
      </w:r>
      <w:r w:rsidR="00C16470" w:rsidRPr="00420B7C">
        <w:rPr>
          <w:rFonts w:ascii="仿宋_GB2312" w:eastAsia="仿宋_GB2312" w:hint="eastAsia"/>
          <w:sz w:val="32"/>
          <w:szCs w:val="32"/>
        </w:rPr>
        <w:t>2017年4月6日约1840时，广州</w:t>
      </w:r>
      <w:r w:rsidR="00C16470" w:rsidRPr="00420B7C">
        <w:rPr>
          <w:rFonts w:ascii="仿宋_GB2312" w:eastAsia="仿宋_GB2312"/>
          <w:sz w:val="32"/>
          <w:szCs w:val="32"/>
        </w:rPr>
        <w:t>市</w:t>
      </w:r>
      <w:r>
        <w:rPr>
          <w:rFonts w:ascii="仿宋_GB2312" w:eastAsia="仿宋_GB2312" w:hint="eastAsia"/>
          <w:sz w:val="32"/>
          <w:szCs w:val="32"/>
        </w:rPr>
        <w:t>*</w:t>
      </w:r>
      <w:r w:rsidR="00C16470" w:rsidRPr="00420B7C">
        <w:rPr>
          <w:rFonts w:ascii="仿宋_GB2312" w:eastAsia="仿宋_GB2312"/>
          <w:sz w:val="32"/>
          <w:szCs w:val="32"/>
        </w:rPr>
        <w:t>联船务</w:t>
      </w:r>
      <w:r w:rsidR="00C16470" w:rsidRPr="00420B7C">
        <w:rPr>
          <w:rFonts w:ascii="仿宋_GB2312" w:eastAsia="仿宋_GB2312"/>
          <w:sz w:val="32"/>
          <w:szCs w:val="32"/>
        </w:rPr>
        <w:lastRenderedPageBreak/>
        <w:t>运输有限公司所属的</w:t>
      </w:r>
      <w:r w:rsidR="00C16470" w:rsidRPr="00420B7C">
        <w:rPr>
          <w:rFonts w:ascii="仿宋_GB2312" w:eastAsia="仿宋_GB2312" w:hint="eastAsia"/>
          <w:sz w:val="32"/>
          <w:szCs w:val="32"/>
        </w:rPr>
        <w:t>“粤广</w:t>
      </w:r>
      <w:r>
        <w:rPr>
          <w:rFonts w:ascii="仿宋_GB2312" w:eastAsia="仿宋_GB2312" w:hint="eastAsia"/>
          <w:sz w:val="32"/>
          <w:szCs w:val="32"/>
        </w:rPr>
        <w:t>*</w:t>
      </w:r>
      <w:r w:rsidR="00C16470" w:rsidRPr="00420B7C">
        <w:rPr>
          <w:rFonts w:ascii="仿宋_GB2312" w:eastAsia="仿宋_GB2312" w:hint="eastAsia"/>
          <w:sz w:val="32"/>
          <w:szCs w:val="32"/>
        </w:rPr>
        <w:t>货1033”船</w:t>
      </w:r>
      <w:r w:rsidR="00C16470" w:rsidRPr="00420B7C">
        <w:rPr>
          <w:rFonts w:ascii="仿宋_GB2312" w:eastAsia="仿宋_GB2312"/>
          <w:sz w:val="32"/>
          <w:szCs w:val="32"/>
        </w:rPr>
        <w:t>（总吨</w:t>
      </w:r>
      <w:r w:rsidR="00C16470" w:rsidRPr="00420B7C">
        <w:rPr>
          <w:rFonts w:ascii="仿宋_GB2312" w:eastAsia="仿宋_GB2312" w:hint="eastAsia"/>
          <w:sz w:val="32"/>
          <w:szCs w:val="32"/>
        </w:rPr>
        <w:t>：</w:t>
      </w:r>
      <w:r w:rsidR="00C16470" w:rsidRPr="00420B7C">
        <w:rPr>
          <w:rFonts w:ascii="仿宋_GB2312" w:eastAsia="仿宋_GB2312"/>
          <w:sz w:val="32"/>
          <w:szCs w:val="32"/>
        </w:rPr>
        <w:t>2939.0</w:t>
      </w:r>
      <w:r w:rsidR="00C16470" w:rsidRPr="00420B7C">
        <w:rPr>
          <w:rFonts w:ascii="仿宋_GB2312" w:eastAsia="仿宋_GB2312" w:hint="eastAsia"/>
          <w:sz w:val="32"/>
          <w:szCs w:val="32"/>
        </w:rPr>
        <w:t>，</w:t>
      </w:r>
      <w:r w:rsidR="00C16470" w:rsidRPr="00420B7C">
        <w:rPr>
          <w:rFonts w:ascii="仿宋_GB2312" w:eastAsia="仿宋_GB2312"/>
          <w:sz w:val="32"/>
          <w:szCs w:val="32"/>
        </w:rPr>
        <w:t>功率</w:t>
      </w:r>
      <w:r w:rsidR="00C16470" w:rsidRPr="00420B7C">
        <w:rPr>
          <w:rFonts w:ascii="仿宋_GB2312" w:eastAsia="仿宋_GB2312" w:hint="eastAsia"/>
          <w:sz w:val="32"/>
          <w:szCs w:val="32"/>
        </w:rPr>
        <w:t>：</w:t>
      </w:r>
      <w:r w:rsidR="00C16470" w:rsidRPr="00420B7C">
        <w:rPr>
          <w:rFonts w:ascii="仿宋_GB2312" w:eastAsia="仿宋_GB2312"/>
          <w:sz w:val="32"/>
          <w:szCs w:val="32"/>
        </w:rPr>
        <w:t>1102.0</w:t>
      </w:r>
      <w:r w:rsidR="00C16470" w:rsidRPr="00420B7C">
        <w:rPr>
          <w:rFonts w:ascii="仿宋_GB2312" w:eastAsia="仿宋_GB2312" w:hint="eastAsia"/>
          <w:sz w:val="32"/>
          <w:szCs w:val="32"/>
        </w:rPr>
        <w:t>KW，</w:t>
      </w:r>
      <w:r w:rsidR="00C16470" w:rsidRPr="00420B7C">
        <w:rPr>
          <w:rFonts w:ascii="仿宋_GB2312" w:eastAsia="仿宋_GB2312"/>
          <w:sz w:val="32"/>
          <w:szCs w:val="32"/>
        </w:rPr>
        <w:t>船长：89.8</w:t>
      </w:r>
      <w:r w:rsidR="00C16470" w:rsidRPr="00420B7C">
        <w:rPr>
          <w:rFonts w:ascii="仿宋_GB2312" w:eastAsia="仿宋_GB2312" w:hint="eastAsia"/>
          <w:sz w:val="32"/>
          <w:szCs w:val="32"/>
        </w:rPr>
        <w:t>米</w:t>
      </w:r>
      <w:r w:rsidR="00C16470" w:rsidRPr="00420B7C">
        <w:rPr>
          <w:rFonts w:ascii="仿宋_GB2312" w:eastAsia="仿宋_GB2312"/>
          <w:sz w:val="32"/>
          <w:szCs w:val="32"/>
        </w:rPr>
        <w:t>，</w:t>
      </w:r>
      <w:r w:rsidR="00C16470" w:rsidRPr="00420B7C">
        <w:rPr>
          <w:rFonts w:ascii="仿宋_GB2312" w:eastAsia="仿宋_GB2312" w:hint="eastAsia"/>
          <w:sz w:val="32"/>
          <w:szCs w:val="32"/>
        </w:rPr>
        <w:t>内河A级</w:t>
      </w:r>
      <w:r w:rsidR="00C16470" w:rsidRPr="00420B7C">
        <w:rPr>
          <w:rFonts w:ascii="仿宋_GB2312" w:eastAsia="仿宋_GB2312"/>
          <w:sz w:val="32"/>
          <w:szCs w:val="32"/>
        </w:rPr>
        <w:t>航区</w:t>
      </w:r>
      <w:r w:rsidR="00C16470" w:rsidRPr="00420B7C">
        <w:rPr>
          <w:rFonts w:ascii="仿宋_GB2312" w:eastAsia="仿宋_GB2312" w:hint="eastAsia"/>
          <w:sz w:val="32"/>
          <w:szCs w:val="32"/>
        </w:rPr>
        <w:t>，运砂船，</w:t>
      </w:r>
      <w:r w:rsidR="00C16470" w:rsidRPr="00420B7C">
        <w:rPr>
          <w:rFonts w:ascii="仿宋_GB2312" w:eastAsia="仿宋_GB2312"/>
          <w:sz w:val="32"/>
          <w:szCs w:val="32"/>
        </w:rPr>
        <w:t>船籍港：</w:t>
      </w:r>
      <w:r w:rsidR="00C16470" w:rsidRPr="00420B7C">
        <w:rPr>
          <w:rFonts w:ascii="仿宋_GB2312" w:eastAsia="仿宋_GB2312" w:hint="eastAsia"/>
          <w:sz w:val="32"/>
          <w:szCs w:val="32"/>
        </w:rPr>
        <w:t>广州</w:t>
      </w:r>
      <w:r w:rsidR="00C16470" w:rsidRPr="00420B7C">
        <w:rPr>
          <w:rFonts w:ascii="仿宋_GB2312" w:eastAsia="仿宋_GB2312"/>
          <w:sz w:val="32"/>
          <w:szCs w:val="32"/>
        </w:rPr>
        <w:t>）</w:t>
      </w:r>
      <w:r w:rsidR="00C16470" w:rsidRPr="00420B7C">
        <w:rPr>
          <w:rFonts w:ascii="仿宋_GB2312" w:eastAsia="仿宋_GB2312" w:hint="eastAsia"/>
          <w:sz w:val="32"/>
          <w:szCs w:val="32"/>
        </w:rPr>
        <w:t>航行经过磨刀门水道4号浮标上游约600米处水域，与关</w:t>
      </w:r>
      <w:r>
        <w:rPr>
          <w:rFonts w:ascii="仿宋_GB2312" w:eastAsia="仿宋_GB2312" w:hint="eastAsia"/>
          <w:sz w:val="32"/>
          <w:szCs w:val="32"/>
        </w:rPr>
        <w:t>某</w:t>
      </w:r>
      <w:r w:rsidR="00C16470" w:rsidRPr="00420B7C">
        <w:rPr>
          <w:rFonts w:ascii="仿宋_GB2312" w:eastAsia="仿宋_GB2312" w:hint="eastAsia"/>
          <w:sz w:val="32"/>
          <w:szCs w:val="32"/>
        </w:rPr>
        <w:t>所</w:t>
      </w:r>
      <w:r w:rsidR="00C16470" w:rsidRPr="00420B7C">
        <w:rPr>
          <w:rFonts w:ascii="仿宋_GB2312" w:eastAsia="仿宋_GB2312"/>
          <w:sz w:val="32"/>
          <w:szCs w:val="32"/>
        </w:rPr>
        <w:t>有的个体</w:t>
      </w:r>
      <w:r w:rsidR="00C16470" w:rsidRPr="00420B7C">
        <w:rPr>
          <w:rFonts w:ascii="仿宋_GB2312" w:eastAsia="仿宋_GB2312" w:hint="eastAsia"/>
          <w:sz w:val="32"/>
          <w:szCs w:val="32"/>
        </w:rPr>
        <w:t>渔船“粤</w:t>
      </w:r>
      <w:r>
        <w:rPr>
          <w:rFonts w:ascii="仿宋_GB2312" w:eastAsia="仿宋_GB2312" w:hint="eastAsia"/>
          <w:sz w:val="32"/>
          <w:szCs w:val="32"/>
        </w:rPr>
        <w:t>*</w:t>
      </w:r>
      <w:r w:rsidR="00C16470" w:rsidRPr="00420B7C">
        <w:rPr>
          <w:rFonts w:ascii="仿宋_GB2312" w:eastAsia="仿宋_GB2312" w:hint="eastAsia"/>
          <w:sz w:val="32"/>
          <w:szCs w:val="32"/>
        </w:rPr>
        <w:t>渔81746”发生碰撞，事故造成渔船上共2名人员落水，其中1</w:t>
      </w:r>
      <w:r w:rsidR="00064B5E">
        <w:rPr>
          <w:rFonts w:ascii="仿宋_GB2312" w:eastAsia="仿宋_GB2312" w:hint="eastAsia"/>
          <w:sz w:val="32"/>
          <w:szCs w:val="32"/>
        </w:rPr>
        <w:t>人</w:t>
      </w:r>
      <w:r w:rsidR="00C16470" w:rsidRPr="00420B7C">
        <w:rPr>
          <w:rFonts w:ascii="仿宋_GB2312" w:eastAsia="仿宋_GB2312" w:hint="eastAsia"/>
          <w:sz w:val="32"/>
          <w:szCs w:val="32"/>
        </w:rPr>
        <w:t>获救</w:t>
      </w:r>
      <w:r w:rsidR="00064B5E">
        <w:rPr>
          <w:rFonts w:ascii="仿宋_GB2312" w:eastAsia="仿宋_GB2312" w:hint="eastAsia"/>
          <w:sz w:val="32"/>
          <w:szCs w:val="32"/>
        </w:rPr>
        <w:t>、</w:t>
      </w:r>
      <w:r w:rsidR="00C16470" w:rsidRPr="00420B7C">
        <w:rPr>
          <w:rFonts w:ascii="仿宋_GB2312" w:eastAsia="仿宋_GB2312" w:hint="eastAsia"/>
          <w:sz w:val="32"/>
          <w:szCs w:val="32"/>
        </w:rPr>
        <w:t>1</w:t>
      </w:r>
      <w:r w:rsidR="00064B5E">
        <w:rPr>
          <w:rFonts w:ascii="仿宋_GB2312" w:eastAsia="仿宋_GB2312" w:hint="eastAsia"/>
          <w:sz w:val="32"/>
          <w:szCs w:val="32"/>
        </w:rPr>
        <w:t>人</w:t>
      </w:r>
      <w:r w:rsidR="00C16470" w:rsidRPr="00420B7C">
        <w:rPr>
          <w:rFonts w:ascii="仿宋_GB2312" w:eastAsia="仿宋_GB2312" w:hint="eastAsia"/>
          <w:sz w:val="32"/>
          <w:szCs w:val="32"/>
        </w:rPr>
        <w:t>失踪，</w:t>
      </w:r>
      <w:r w:rsidRPr="00420B7C">
        <w:rPr>
          <w:rFonts w:ascii="仿宋_GB2312" w:eastAsia="仿宋_GB2312" w:hint="eastAsia"/>
          <w:sz w:val="32"/>
          <w:szCs w:val="32"/>
        </w:rPr>
        <w:t>构</w:t>
      </w:r>
      <w:r w:rsidRPr="00420B7C">
        <w:rPr>
          <w:rFonts w:ascii="仿宋_GB2312" w:eastAsia="仿宋_GB2312"/>
          <w:sz w:val="32"/>
          <w:szCs w:val="32"/>
        </w:rPr>
        <w:t>成一般等级</w:t>
      </w:r>
      <w:r w:rsidRPr="00420B7C">
        <w:rPr>
          <w:rFonts w:ascii="仿宋_GB2312" w:eastAsia="仿宋_GB2312" w:hint="eastAsia"/>
          <w:sz w:val="32"/>
          <w:szCs w:val="32"/>
        </w:rPr>
        <w:t>水</w:t>
      </w:r>
      <w:r w:rsidRPr="00420B7C">
        <w:rPr>
          <w:rFonts w:ascii="仿宋_GB2312" w:eastAsia="仿宋_GB2312"/>
          <w:sz w:val="32"/>
          <w:szCs w:val="32"/>
        </w:rPr>
        <w:t>上交通事故。</w:t>
      </w:r>
      <w:r w:rsidR="00CD3C25">
        <w:rPr>
          <w:rFonts w:ascii="仿宋_GB2312" w:eastAsia="仿宋_GB2312" w:hint="eastAsia"/>
          <w:sz w:val="32"/>
          <w:szCs w:val="32"/>
        </w:rPr>
        <w:t>经</w:t>
      </w:r>
      <w:r w:rsidR="00CD3C25">
        <w:rPr>
          <w:rFonts w:ascii="仿宋_GB2312" w:eastAsia="仿宋_GB2312"/>
          <w:sz w:val="32"/>
          <w:szCs w:val="32"/>
        </w:rPr>
        <w:t>初步调查，事故原因</w:t>
      </w:r>
      <w:r w:rsidR="00AF6F69">
        <w:rPr>
          <w:rFonts w:ascii="仿宋_GB2312" w:eastAsia="仿宋_GB2312" w:hint="eastAsia"/>
          <w:sz w:val="32"/>
          <w:szCs w:val="32"/>
        </w:rPr>
        <w:t>与</w:t>
      </w:r>
      <w:r w:rsidR="00CD3C25" w:rsidRPr="00CD3C25">
        <w:rPr>
          <w:rFonts w:ascii="仿宋_GB2312" w:eastAsia="仿宋_GB2312" w:hint="eastAsia"/>
          <w:sz w:val="32"/>
          <w:szCs w:val="32"/>
        </w:rPr>
        <w:t>渔船作业</w:t>
      </w:r>
      <w:r w:rsidR="00AF6F69">
        <w:rPr>
          <w:rFonts w:ascii="仿宋_GB2312" w:eastAsia="仿宋_GB2312" w:hint="eastAsia"/>
          <w:sz w:val="32"/>
          <w:szCs w:val="32"/>
        </w:rPr>
        <w:t>时</w:t>
      </w:r>
      <w:r w:rsidR="00CD3C25" w:rsidRPr="00CD3C25">
        <w:rPr>
          <w:rFonts w:ascii="仿宋_GB2312" w:eastAsia="仿宋_GB2312" w:hint="eastAsia"/>
          <w:sz w:val="32"/>
          <w:szCs w:val="32"/>
        </w:rPr>
        <w:t>，</w:t>
      </w:r>
      <w:r w:rsidR="00AF6F69">
        <w:rPr>
          <w:rFonts w:ascii="仿宋_GB2312" w:eastAsia="仿宋_GB2312" w:hint="eastAsia"/>
          <w:sz w:val="32"/>
          <w:szCs w:val="32"/>
        </w:rPr>
        <w:t>未</w:t>
      </w:r>
      <w:r w:rsidR="00AF6F69">
        <w:rPr>
          <w:rFonts w:ascii="仿宋_GB2312" w:eastAsia="仿宋_GB2312"/>
          <w:sz w:val="32"/>
          <w:szCs w:val="32"/>
        </w:rPr>
        <w:t>主动让清航道，</w:t>
      </w:r>
      <w:r w:rsidR="00CD3C25" w:rsidRPr="00CD3C25">
        <w:rPr>
          <w:rFonts w:ascii="仿宋_GB2312" w:eastAsia="仿宋_GB2312" w:hint="eastAsia"/>
          <w:sz w:val="32"/>
          <w:szCs w:val="32"/>
        </w:rPr>
        <w:t>事故双方疏忽了</w:t>
      </w:r>
      <w:r w:rsidR="00CD3C25" w:rsidRPr="00CD3C25">
        <w:rPr>
          <w:rFonts w:ascii="仿宋_GB2312" w:eastAsia="仿宋_GB2312" w:hAnsi="仿宋_GB2312" w:cs="仿宋_GB2312" w:hint="eastAsia"/>
          <w:sz w:val="32"/>
          <w:szCs w:val="32"/>
        </w:rPr>
        <w:t>望</w:t>
      </w:r>
      <w:r w:rsidR="00AF6F69">
        <w:rPr>
          <w:rFonts w:ascii="仿宋_GB2312" w:eastAsia="仿宋_GB2312" w:hAnsi="仿宋_GB2312" w:cs="仿宋_GB2312" w:hint="eastAsia"/>
          <w:sz w:val="32"/>
          <w:szCs w:val="32"/>
        </w:rPr>
        <w:t>有关</w:t>
      </w:r>
      <w:r w:rsidR="00CD3C25">
        <w:rPr>
          <w:rFonts w:ascii="仿宋_GB2312" w:eastAsia="仿宋_GB2312" w:hAnsi="仿宋_GB2312" w:cs="仿宋_GB2312"/>
          <w:sz w:val="32"/>
          <w:szCs w:val="32"/>
        </w:rPr>
        <w:t>。</w:t>
      </w:r>
    </w:p>
    <w:p w:rsidR="00C16470" w:rsidRPr="00420B7C" w:rsidRDefault="00CD3C25" w:rsidP="00C16470">
      <w:pPr>
        <w:ind w:firstLineChars="300" w:firstLine="964"/>
        <w:rPr>
          <w:rFonts w:ascii="仿宋_GB2312" w:eastAsia="仿宋_GB2312"/>
          <w:sz w:val="32"/>
          <w:szCs w:val="32"/>
        </w:rPr>
      </w:pPr>
      <w:r w:rsidRPr="002156F2">
        <w:rPr>
          <w:rFonts w:ascii="仿宋_GB2312" w:eastAsia="仿宋_GB2312" w:hint="eastAsia"/>
          <w:b/>
          <w:sz w:val="32"/>
          <w:szCs w:val="32"/>
        </w:rPr>
        <w:t>案例</w:t>
      </w:r>
      <w:r>
        <w:rPr>
          <w:rFonts w:ascii="仿宋_GB2312" w:eastAsia="仿宋_GB2312" w:hint="eastAsia"/>
          <w:b/>
          <w:sz w:val="32"/>
          <w:szCs w:val="32"/>
        </w:rPr>
        <w:t>三</w:t>
      </w:r>
      <w:r w:rsidRPr="002156F2">
        <w:rPr>
          <w:rFonts w:ascii="仿宋_GB2312" w:eastAsia="仿宋_GB2312"/>
          <w:b/>
          <w:sz w:val="32"/>
          <w:szCs w:val="32"/>
        </w:rPr>
        <w:t>：</w:t>
      </w:r>
      <w:r w:rsidR="00C16470" w:rsidRPr="00420B7C">
        <w:rPr>
          <w:rFonts w:ascii="仿宋_GB2312" w:eastAsia="仿宋_GB2312" w:hint="eastAsia"/>
          <w:sz w:val="32"/>
          <w:szCs w:val="32"/>
        </w:rPr>
        <w:t>2017年4月18日约0530时，连云港</w:t>
      </w:r>
      <w:r w:rsidR="00C16470" w:rsidRPr="00420B7C">
        <w:rPr>
          <w:rFonts w:ascii="仿宋_GB2312" w:eastAsia="仿宋_GB2312"/>
          <w:sz w:val="32"/>
          <w:szCs w:val="32"/>
        </w:rPr>
        <w:t>金</w:t>
      </w:r>
      <w:r>
        <w:rPr>
          <w:rFonts w:ascii="仿宋_GB2312" w:eastAsia="仿宋_GB2312" w:hint="eastAsia"/>
          <w:sz w:val="32"/>
          <w:szCs w:val="32"/>
        </w:rPr>
        <w:t>*</w:t>
      </w:r>
      <w:r w:rsidR="00C16470" w:rsidRPr="00420B7C">
        <w:rPr>
          <w:rFonts w:ascii="仿宋_GB2312" w:eastAsia="仿宋_GB2312"/>
          <w:sz w:val="32"/>
          <w:szCs w:val="32"/>
        </w:rPr>
        <w:t>船务有限公司所属的</w:t>
      </w:r>
      <w:r w:rsidR="00C16470" w:rsidRPr="00420B7C">
        <w:rPr>
          <w:rFonts w:ascii="仿宋_GB2312" w:eastAsia="仿宋_GB2312" w:hint="eastAsia"/>
          <w:sz w:val="32"/>
          <w:szCs w:val="32"/>
        </w:rPr>
        <w:t>“梅</w:t>
      </w:r>
      <w:r>
        <w:rPr>
          <w:rFonts w:ascii="仿宋_GB2312" w:eastAsia="仿宋_GB2312" w:hint="eastAsia"/>
          <w:sz w:val="32"/>
          <w:szCs w:val="32"/>
        </w:rPr>
        <w:t>*</w:t>
      </w:r>
      <w:r w:rsidR="00C16470" w:rsidRPr="00420B7C">
        <w:rPr>
          <w:rFonts w:ascii="仿宋_GB2312" w:eastAsia="仿宋_GB2312" w:hint="eastAsia"/>
          <w:sz w:val="32"/>
          <w:szCs w:val="32"/>
        </w:rPr>
        <w:t>839”轮</w:t>
      </w:r>
      <w:r w:rsidR="00C16470" w:rsidRPr="00420B7C">
        <w:rPr>
          <w:rFonts w:ascii="仿宋_GB2312" w:eastAsia="仿宋_GB2312"/>
          <w:sz w:val="32"/>
          <w:szCs w:val="32"/>
        </w:rPr>
        <w:t>（总吨</w:t>
      </w:r>
      <w:r w:rsidR="00C16470" w:rsidRPr="00420B7C">
        <w:rPr>
          <w:rFonts w:ascii="仿宋_GB2312" w:eastAsia="仿宋_GB2312" w:hint="eastAsia"/>
          <w:sz w:val="32"/>
          <w:szCs w:val="32"/>
        </w:rPr>
        <w:t>：</w:t>
      </w:r>
      <w:r w:rsidR="00C16470" w:rsidRPr="00420B7C">
        <w:rPr>
          <w:rFonts w:ascii="仿宋_GB2312" w:eastAsia="仿宋_GB2312"/>
          <w:sz w:val="32"/>
          <w:szCs w:val="32"/>
        </w:rPr>
        <w:t>499.0</w:t>
      </w:r>
      <w:r w:rsidR="00C16470" w:rsidRPr="00420B7C">
        <w:rPr>
          <w:rFonts w:ascii="仿宋_GB2312" w:eastAsia="仿宋_GB2312" w:hint="eastAsia"/>
          <w:sz w:val="32"/>
          <w:szCs w:val="32"/>
        </w:rPr>
        <w:t>，</w:t>
      </w:r>
      <w:r w:rsidR="00C16470" w:rsidRPr="00420B7C">
        <w:rPr>
          <w:rFonts w:ascii="仿宋_GB2312" w:eastAsia="仿宋_GB2312"/>
          <w:sz w:val="32"/>
          <w:szCs w:val="32"/>
        </w:rPr>
        <w:t>功率</w:t>
      </w:r>
      <w:r w:rsidR="00C16470" w:rsidRPr="00420B7C">
        <w:rPr>
          <w:rFonts w:ascii="仿宋_GB2312" w:eastAsia="仿宋_GB2312" w:hint="eastAsia"/>
          <w:sz w:val="32"/>
          <w:szCs w:val="32"/>
        </w:rPr>
        <w:t>：</w:t>
      </w:r>
      <w:r w:rsidR="00C16470" w:rsidRPr="00420B7C">
        <w:rPr>
          <w:rFonts w:ascii="仿宋_GB2312" w:eastAsia="仿宋_GB2312"/>
          <w:sz w:val="32"/>
          <w:szCs w:val="32"/>
        </w:rPr>
        <w:t>216.0</w:t>
      </w:r>
      <w:r w:rsidR="00C16470" w:rsidRPr="00420B7C">
        <w:rPr>
          <w:rFonts w:ascii="仿宋_GB2312" w:eastAsia="仿宋_GB2312" w:hint="eastAsia"/>
          <w:sz w:val="32"/>
          <w:szCs w:val="32"/>
        </w:rPr>
        <w:t>KW，</w:t>
      </w:r>
      <w:r w:rsidR="00C16470" w:rsidRPr="00420B7C">
        <w:rPr>
          <w:rFonts w:ascii="仿宋_GB2312" w:eastAsia="仿宋_GB2312"/>
          <w:sz w:val="32"/>
          <w:szCs w:val="32"/>
        </w:rPr>
        <w:t>船长：53.8</w:t>
      </w:r>
      <w:r w:rsidR="00C16470" w:rsidRPr="00420B7C">
        <w:rPr>
          <w:rFonts w:ascii="仿宋_GB2312" w:eastAsia="仿宋_GB2312" w:hint="eastAsia"/>
          <w:sz w:val="32"/>
          <w:szCs w:val="32"/>
        </w:rPr>
        <w:t>米</w:t>
      </w:r>
      <w:r w:rsidR="00C16470" w:rsidRPr="00420B7C">
        <w:rPr>
          <w:rFonts w:ascii="仿宋_GB2312" w:eastAsia="仿宋_GB2312"/>
          <w:sz w:val="32"/>
          <w:szCs w:val="32"/>
        </w:rPr>
        <w:t>，</w:t>
      </w:r>
      <w:r w:rsidR="00C16470" w:rsidRPr="00420B7C">
        <w:rPr>
          <w:rFonts w:ascii="仿宋_GB2312" w:eastAsia="仿宋_GB2312" w:hint="eastAsia"/>
          <w:sz w:val="32"/>
          <w:szCs w:val="32"/>
        </w:rPr>
        <w:t>国内沿</w:t>
      </w:r>
      <w:r w:rsidR="00C16470" w:rsidRPr="00420B7C">
        <w:rPr>
          <w:rFonts w:ascii="仿宋_GB2312" w:eastAsia="仿宋_GB2312"/>
          <w:sz w:val="32"/>
          <w:szCs w:val="32"/>
        </w:rPr>
        <w:t>海航区</w:t>
      </w:r>
      <w:r w:rsidR="00C16470" w:rsidRPr="00420B7C">
        <w:rPr>
          <w:rFonts w:ascii="仿宋_GB2312" w:eastAsia="仿宋_GB2312" w:hint="eastAsia"/>
          <w:sz w:val="32"/>
          <w:szCs w:val="32"/>
        </w:rPr>
        <w:t>，杂货船，</w:t>
      </w:r>
      <w:r w:rsidR="00C16470" w:rsidRPr="00420B7C">
        <w:rPr>
          <w:rFonts w:ascii="仿宋_GB2312" w:eastAsia="仿宋_GB2312"/>
          <w:sz w:val="32"/>
          <w:szCs w:val="32"/>
        </w:rPr>
        <w:t>船籍港：</w:t>
      </w:r>
      <w:r w:rsidR="00C16470" w:rsidRPr="00420B7C">
        <w:rPr>
          <w:rFonts w:ascii="仿宋_GB2312" w:eastAsia="仿宋_GB2312" w:hint="eastAsia"/>
          <w:sz w:val="32"/>
          <w:szCs w:val="32"/>
        </w:rPr>
        <w:t>连云</w:t>
      </w:r>
      <w:r w:rsidR="00C16470" w:rsidRPr="00420B7C">
        <w:rPr>
          <w:rFonts w:ascii="仿宋_GB2312" w:eastAsia="仿宋_GB2312"/>
          <w:sz w:val="32"/>
          <w:szCs w:val="32"/>
        </w:rPr>
        <w:t>港）</w:t>
      </w:r>
      <w:r w:rsidR="00C16470" w:rsidRPr="00420B7C">
        <w:rPr>
          <w:rFonts w:ascii="仿宋_GB2312" w:eastAsia="仿宋_GB2312" w:hint="eastAsia"/>
          <w:sz w:val="32"/>
          <w:szCs w:val="32"/>
        </w:rPr>
        <w:t>在放鸡岛以南20海里水域（概位21°03.3′N，111°15.5′E），与李</w:t>
      </w:r>
      <w:r>
        <w:rPr>
          <w:rFonts w:ascii="仿宋_GB2312" w:eastAsia="仿宋_GB2312" w:hint="eastAsia"/>
          <w:sz w:val="32"/>
          <w:szCs w:val="32"/>
        </w:rPr>
        <w:t>某</w:t>
      </w:r>
      <w:r w:rsidR="00C16470" w:rsidRPr="00420B7C">
        <w:rPr>
          <w:rFonts w:ascii="仿宋_GB2312" w:eastAsia="仿宋_GB2312" w:hint="eastAsia"/>
          <w:sz w:val="32"/>
          <w:szCs w:val="32"/>
        </w:rPr>
        <w:t>所</w:t>
      </w:r>
      <w:r w:rsidR="00C16470" w:rsidRPr="00420B7C">
        <w:rPr>
          <w:rFonts w:ascii="仿宋_GB2312" w:eastAsia="仿宋_GB2312"/>
          <w:sz w:val="32"/>
          <w:szCs w:val="32"/>
        </w:rPr>
        <w:t>有的</w:t>
      </w:r>
      <w:r w:rsidR="00C16470" w:rsidRPr="00420B7C">
        <w:rPr>
          <w:rFonts w:ascii="仿宋_GB2312" w:eastAsia="仿宋_GB2312" w:hint="eastAsia"/>
          <w:sz w:val="32"/>
          <w:szCs w:val="32"/>
        </w:rPr>
        <w:t>个</w:t>
      </w:r>
      <w:r w:rsidR="00C16470" w:rsidRPr="00420B7C">
        <w:rPr>
          <w:rFonts w:ascii="仿宋_GB2312" w:eastAsia="仿宋_GB2312"/>
          <w:sz w:val="32"/>
          <w:szCs w:val="32"/>
        </w:rPr>
        <w:t>体渔船</w:t>
      </w:r>
      <w:r w:rsidR="00C16470" w:rsidRPr="00420B7C">
        <w:rPr>
          <w:rFonts w:ascii="仿宋_GB2312" w:eastAsia="仿宋_GB2312" w:hint="eastAsia"/>
          <w:sz w:val="32"/>
          <w:szCs w:val="32"/>
        </w:rPr>
        <w:t>“粤</w:t>
      </w:r>
      <w:r>
        <w:rPr>
          <w:rFonts w:ascii="仿宋_GB2312" w:eastAsia="仿宋_GB2312" w:hint="eastAsia"/>
          <w:sz w:val="32"/>
          <w:szCs w:val="32"/>
        </w:rPr>
        <w:t>*</w:t>
      </w:r>
      <w:r w:rsidR="00C16470" w:rsidRPr="00420B7C">
        <w:rPr>
          <w:rFonts w:ascii="仿宋_GB2312" w:eastAsia="仿宋_GB2312" w:hint="eastAsia"/>
          <w:sz w:val="32"/>
          <w:szCs w:val="32"/>
        </w:rPr>
        <w:t>渔46328”船</w:t>
      </w:r>
      <w:r w:rsidR="00C16470" w:rsidRPr="00420B7C">
        <w:rPr>
          <w:rFonts w:ascii="仿宋_GB2312" w:eastAsia="仿宋_GB2312"/>
          <w:sz w:val="32"/>
          <w:szCs w:val="32"/>
        </w:rPr>
        <w:t>（总吨</w:t>
      </w:r>
      <w:r w:rsidR="00C16470" w:rsidRPr="00420B7C">
        <w:rPr>
          <w:rFonts w:ascii="仿宋_GB2312" w:eastAsia="仿宋_GB2312" w:hint="eastAsia"/>
          <w:sz w:val="32"/>
          <w:szCs w:val="32"/>
        </w:rPr>
        <w:t>：</w:t>
      </w:r>
      <w:r w:rsidR="00C16470" w:rsidRPr="00420B7C">
        <w:rPr>
          <w:rFonts w:ascii="仿宋_GB2312" w:eastAsia="仿宋_GB2312"/>
          <w:sz w:val="32"/>
          <w:szCs w:val="32"/>
        </w:rPr>
        <w:t>180.0</w:t>
      </w:r>
      <w:r w:rsidR="00C16470" w:rsidRPr="00420B7C">
        <w:rPr>
          <w:rFonts w:ascii="仿宋_GB2312" w:eastAsia="仿宋_GB2312" w:hint="eastAsia"/>
          <w:sz w:val="32"/>
          <w:szCs w:val="32"/>
        </w:rPr>
        <w:t>，</w:t>
      </w:r>
      <w:r w:rsidR="00C16470" w:rsidRPr="00420B7C">
        <w:rPr>
          <w:rFonts w:ascii="仿宋_GB2312" w:eastAsia="仿宋_GB2312"/>
          <w:sz w:val="32"/>
          <w:szCs w:val="32"/>
        </w:rPr>
        <w:t>功率</w:t>
      </w:r>
      <w:r w:rsidR="00C16470" w:rsidRPr="00420B7C">
        <w:rPr>
          <w:rFonts w:ascii="仿宋_GB2312" w:eastAsia="仿宋_GB2312" w:hint="eastAsia"/>
          <w:sz w:val="32"/>
          <w:szCs w:val="32"/>
        </w:rPr>
        <w:t>：</w:t>
      </w:r>
      <w:r w:rsidR="00C16470" w:rsidRPr="00420B7C">
        <w:rPr>
          <w:rFonts w:ascii="仿宋_GB2312" w:eastAsia="仿宋_GB2312"/>
          <w:sz w:val="32"/>
          <w:szCs w:val="32"/>
        </w:rPr>
        <w:t>288.0</w:t>
      </w:r>
      <w:r w:rsidR="00C16470" w:rsidRPr="00420B7C">
        <w:rPr>
          <w:rFonts w:ascii="仿宋_GB2312" w:eastAsia="仿宋_GB2312" w:hint="eastAsia"/>
          <w:sz w:val="32"/>
          <w:szCs w:val="32"/>
        </w:rPr>
        <w:t>KW，</w:t>
      </w:r>
      <w:r w:rsidR="00C16470" w:rsidRPr="00420B7C">
        <w:rPr>
          <w:rFonts w:ascii="仿宋_GB2312" w:eastAsia="仿宋_GB2312"/>
          <w:sz w:val="32"/>
          <w:szCs w:val="32"/>
        </w:rPr>
        <w:t>船长：36.2</w:t>
      </w:r>
      <w:r w:rsidR="00C16470" w:rsidRPr="00420B7C">
        <w:rPr>
          <w:rFonts w:ascii="仿宋_GB2312" w:eastAsia="仿宋_GB2312" w:hint="eastAsia"/>
          <w:sz w:val="32"/>
          <w:szCs w:val="32"/>
        </w:rPr>
        <w:t>米</w:t>
      </w:r>
      <w:r w:rsidR="00C16470" w:rsidRPr="00420B7C">
        <w:rPr>
          <w:rFonts w:ascii="仿宋_GB2312" w:eastAsia="仿宋_GB2312"/>
          <w:sz w:val="32"/>
          <w:szCs w:val="32"/>
        </w:rPr>
        <w:t>，</w:t>
      </w:r>
      <w:r w:rsidR="00C16470" w:rsidRPr="00420B7C">
        <w:rPr>
          <w:rFonts w:ascii="仿宋_GB2312" w:eastAsia="仿宋_GB2312" w:hint="eastAsia"/>
          <w:sz w:val="32"/>
          <w:szCs w:val="32"/>
        </w:rPr>
        <w:t>国内沿</w:t>
      </w:r>
      <w:r w:rsidR="00C16470" w:rsidRPr="00420B7C">
        <w:rPr>
          <w:rFonts w:ascii="仿宋_GB2312" w:eastAsia="仿宋_GB2312"/>
          <w:sz w:val="32"/>
          <w:szCs w:val="32"/>
        </w:rPr>
        <w:t>海航区</w:t>
      </w:r>
      <w:r w:rsidR="00C16470" w:rsidRPr="00420B7C">
        <w:rPr>
          <w:rFonts w:ascii="仿宋_GB2312" w:eastAsia="仿宋_GB2312" w:hint="eastAsia"/>
          <w:sz w:val="32"/>
          <w:szCs w:val="32"/>
        </w:rPr>
        <w:t>，渔船，</w:t>
      </w:r>
      <w:r w:rsidR="00C16470" w:rsidRPr="00420B7C">
        <w:rPr>
          <w:rFonts w:ascii="仿宋_GB2312" w:eastAsia="仿宋_GB2312"/>
          <w:sz w:val="32"/>
          <w:szCs w:val="32"/>
        </w:rPr>
        <w:t>船籍港：</w:t>
      </w:r>
      <w:r w:rsidR="00C16470" w:rsidRPr="00420B7C">
        <w:rPr>
          <w:rFonts w:ascii="仿宋_GB2312" w:eastAsia="仿宋_GB2312" w:hint="eastAsia"/>
          <w:sz w:val="32"/>
          <w:szCs w:val="32"/>
        </w:rPr>
        <w:t>博贺</w:t>
      </w:r>
      <w:r w:rsidR="00C16470" w:rsidRPr="00420B7C">
        <w:rPr>
          <w:rFonts w:ascii="仿宋_GB2312" w:eastAsia="仿宋_GB2312"/>
          <w:sz w:val="32"/>
          <w:szCs w:val="32"/>
        </w:rPr>
        <w:t>）</w:t>
      </w:r>
      <w:r w:rsidR="00C16470" w:rsidRPr="00420B7C">
        <w:rPr>
          <w:rFonts w:ascii="仿宋_GB2312" w:eastAsia="仿宋_GB2312" w:hint="eastAsia"/>
          <w:sz w:val="32"/>
          <w:szCs w:val="32"/>
        </w:rPr>
        <w:t>相撞，事故</w:t>
      </w:r>
      <w:r w:rsidR="00C16470" w:rsidRPr="00420B7C">
        <w:rPr>
          <w:rFonts w:ascii="仿宋_GB2312" w:eastAsia="仿宋_GB2312"/>
          <w:sz w:val="32"/>
          <w:szCs w:val="32"/>
        </w:rPr>
        <w:t>导致</w:t>
      </w:r>
      <w:r w:rsidR="00C16470" w:rsidRPr="00420B7C">
        <w:rPr>
          <w:rFonts w:ascii="仿宋_GB2312" w:eastAsia="仿宋_GB2312" w:hint="eastAsia"/>
          <w:sz w:val="32"/>
          <w:szCs w:val="32"/>
        </w:rPr>
        <w:t>“梅</w:t>
      </w:r>
      <w:r>
        <w:rPr>
          <w:rFonts w:ascii="仿宋_GB2312" w:eastAsia="仿宋_GB2312" w:hint="eastAsia"/>
          <w:sz w:val="32"/>
          <w:szCs w:val="32"/>
        </w:rPr>
        <w:t>*</w:t>
      </w:r>
      <w:r w:rsidR="00C16470" w:rsidRPr="00420B7C">
        <w:rPr>
          <w:rFonts w:ascii="仿宋_GB2312" w:eastAsia="仿宋_GB2312" w:hint="eastAsia"/>
          <w:sz w:val="32"/>
          <w:szCs w:val="32"/>
        </w:rPr>
        <w:t>839</w:t>
      </w:r>
      <w:r w:rsidR="00AF6F69">
        <w:rPr>
          <w:rFonts w:ascii="仿宋_GB2312" w:eastAsia="仿宋_GB2312" w:hint="eastAsia"/>
          <w:sz w:val="32"/>
          <w:szCs w:val="32"/>
        </w:rPr>
        <w:t>”轮</w:t>
      </w:r>
      <w:r w:rsidR="00C16470" w:rsidRPr="00420B7C">
        <w:rPr>
          <w:rFonts w:ascii="仿宋_GB2312" w:eastAsia="仿宋_GB2312" w:hint="eastAsia"/>
          <w:sz w:val="32"/>
          <w:szCs w:val="32"/>
        </w:rPr>
        <w:t>沉没，“粤</w:t>
      </w:r>
      <w:r>
        <w:rPr>
          <w:rFonts w:ascii="仿宋_GB2312" w:eastAsia="仿宋_GB2312" w:hint="eastAsia"/>
          <w:sz w:val="32"/>
          <w:szCs w:val="32"/>
        </w:rPr>
        <w:t>*</w:t>
      </w:r>
      <w:r w:rsidR="00C16470" w:rsidRPr="00420B7C">
        <w:rPr>
          <w:rFonts w:ascii="仿宋_GB2312" w:eastAsia="仿宋_GB2312" w:hint="eastAsia"/>
          <w:sz w:val="32"/>
          <w:szCs w:val="32"/>
        </w:rPr>
        <w:t>渔46328”船首破损进水。“梅</w:t>
      </w:r>
      <w:r>
        <w:rPr>
          <w:rFonts w:ascii="仿宋_GB2312" w:eastAsia="仿宋_GB2312" w:hint="eastAsia"/>
          <w:sz w:val="32"/>
          <w:szCs w:val="32"/>
        </w:rPr>
        <w:t>*</w:t>
      </w:r>
      <w:r w:rsidR="00C16470" w:rsidRPr="00420B7C">
        <w:rPr>
          <w:rFonts w:ascii="仿宋_GB2312" w:eastAsia="仿宋_GB2312" w:hint="eastAsia"/>
          <w:sz w:val="32"/>
          <w:szCs w:val="32"/>
        </w:rPr>
        <w:t>839”轮6名船员全部被“粤</w:t>
      </w:r>
      <w:r>
        <w:rPr>
          <w:rFonts w:ascii="仿宋_GB2312" w:eastAsia="仿宋_GB2312" w:hint="eastAsia"/>
          <w:sz w:val="32"/>
          <w:szCs w:val="32"/>
        </w:rPr>
        <w:t>*</w:t>
      </w:r>
      <w:r w:rsidR="00C16470" w:rsidRPr="00420B7C">
        <w:rPr>
          <w:rFonts w:ascii="仿宋_GB2312" w:eastAsia="仿宋_GB2312" w:hint="eastAsia"/>
          <w:sz w:val="32"/>
          <w:szCs w:val="32"/>
        </w:rPr>
        <w:t>渔46328”救起，事故没有造成人员伤亡，</w:t>
      </w:r>
      <w:r w:rsidR="00C16470" w:rsidRPr="00420B7C">
        <w:rPr>
          <w:rFonts w:ascii="仿宋_GB2312" w:eastAsia="仿宋_GB2312"/>
          <w:sz w:val="32"/>
          <w:szCs w:val="32"/>
        </w:rPr>
        <w:t>直接经济</w:t>
      </w:r>
      <w:r w:rsidR="00C16470" w:rsidRPr="00420B7C">
        <w:rPr>
          <w:rFonts w:ascii="仿宋_GB2312" w:eastAsia="仿宋_GB2312" w:hint="eastAsia"/>
          <w:sz w:val="32"/>
          <w:szCs w:val="32"/>
        </w:rPr>
        <w:t>损失400万元</w:t>
      </w:r>
      <w:r>
        <w:rPr>
          <w:rFonts w:ascii="仿宋_GB2312" w:eastAsia="仿宋_GB2312" w:hint="eastAsia"/>
          <w:sz w:val="32"/>
          <w:szCs w:val="32"/>
        </w:rPr>
        <w:t>，</w:t>
      </w:r>
      <w:r w:rsidRPr="00420B7C">
        <w:rPr>
          <w:rFonts w:ascii="仿宋_GB2312" w:eastAsia="仿宋_GB2312" w:hint="eastAsia"/>
          <w:sz w:val="32"/>
          <w:szCs w:val="32"/>
        </w:rPr>
        <w:t>构</w:t>
      </w:r>
      <w:r w:rsidRPr="00420B7C">
        <w:rPr>
          <w:rFonts w:ascii="仿宋_GB2312" w:eastAsia="仿宋_GB2312"/>
          <w:sz w:val="32"/>
          <w:szCs w:val="32"/>
        </w:rPr>
        <w:t>成一般等级</w:t>
      </w:r>
      <w:r w:rsidRPr="00420B7C">
        <w:rPr>
          <w:rFonts w:ascii="仿宋_GB2312" w:eastAsia="仿宋_GB2312" w:hint="eastAsia"/>
          <w:sz w:val="32"/>
          <w:szCs w:val="32"/>
        </w:rPr>
        <w:t>水</w:t>
      </w:r>
      <w:r w:rsidRPr="00420B7C">
        <w:rPr>
          <w:rFonts w:ascii="仿宋_GB2312" w:eastAsia="仿宋_GB2312"/>
          <w:sz w:val="32"/>
          <w:szCs w:val="32"/>
        </w:rPr>
        <w:t>上交通事故</w:t>
      </w:r>
      <w:r w:rsidR="00C16470" w:rsidRPr="00420B7C">
        <w:rPr>
          <w:rFonts w:ascii="仿宋_GB2312" w:eastAsia="仿宋_GB2312" w:hint="eastAsia"/>
          <w:sz w:val="32"/>
          <w:szCs w:val="32"/>
        </w:rPr>
        <w:t>。</w:t>
      </w:r>
      <w:r w:rsidR="00BB1D74">
        <w:rPr>
          <w:rFonts w:ascii="仿宋_GB2312" w:eastAsia="仿宋_GB2312" w:hint="eastAsia"/>
          <w:sz w:val="32"/>
          <w:szCs w:val="32"/>
        </w:rPr>
        <w:t>经</w:t>
      </w:r>
      <w:r w:rsidR="00BB1D74">
        <w:rPr>
          <w:rFonts w:ascii="仿宋_GB2312" w:eastAsia="仿宋_GB2312"/>
          <w:sz w:val="32"/>
          <w:szCs w:val="32"/>
        </w:rPr>
        <w:t>初步调查，事故原因</w:t>
      </w:r>
      <w:r w:rsidR="00AF6F69">
        <w:rPr>
          <w:rFonts w:ascii="仿宋_GB2312" w:eastAsia="仿宋_GB2312" w:hint="eastAsia"/>
          <w:sz w:val="32"/>
          <w:szCs w:val="32"/>
        </w:rPr>
        <w:t>与事故</w:t>
      </w:r>
      <w:r w:rsidR="00AF6F69">
        <w:rPr>
          <w:rFonts w:ascii="仿宋_GB2312" w:eastAsia="仿宋_GB2312"/>
          <w:sz w:val="32"/>
          <w:szCs w:val="32"/>
        </w:rPr>
        <w:t>双方</w:t>
      </w:r>
      <w:r w:rsidR="002314B4" w:rsidRPr="002314B4">
        <w:rPr>
          <w:rFonts w:ascii="仿宋_GB2312" w:eastAsia="仿宋_GB2312" w:hint="eastAsia"/>
          <w:sz w:val="32"/>
          <w:szCs w:val="32"/>
        </w:rPr>
        <w:t>没有使用安全航速，</w:t>
      </w:r>
      <w:r w:rsidR="007B37E0" w:rsidRPr="002314B4">
        <w:rPr>
          <w:rFonts w:ascii="仿宋_GB2312" w:eastAsia="仿宋_GB2312" w:hint="eastAsia"/>
          <w:sz w:val="32"/>
          <w:szCs w:val="32"/>
        </w:rPr>
        <w:t>没有保持正规了</w:t>
      </w:r>
      <w:r w:rsidR="007B37E0" w:rsidRPr="002314B4">
        <w:rPr>
          <w:rFonts w:ascii="仿宋_GB2312" w:eastAsia="仿宋_GB2312" w:hAnsi="仿宋_GB2312" w:cs="仿宋_GB2312" w:hint="eastAsia"/>
          <w:sz w:val="32"/>
          <w:szCs w:val="32"/>
        </w:rPr>
        <w:t>望，</w:t>
      </w:r>
      <w:r w:rsidR="002314B4" w:rsidRPr="002314B4">
        <w:rPr>
          <w:rFonts w:ascii="仿宋_GB2312" w:eastAsia="仿宋_GB2312" w:hint="eastAsia"/>
          <w:sz w:val="32"/>
          <w:szCs w:val="32"/>
        </w:rPr>
        <w:t>对</w:t>
      </w:r>
      <w:r w:rsidR="002314B4">
        <w:rPr>
          <w:rFonts w:ascii="仿宋_GB2312" w:eastAsia="仿宋_GB2312" w:hint="eastAsia"/>
          <w:sz w:val="32"/>
          <w:szCs w:val="32"/>
        </w:rPr>
        <w:t>会</w:t>
      </w:r>
      <w:r w:rsidR="002314B4">
        <w:rPr>
          <w:rFonts w:ascii="仿宋_GB2312" w:eastAsia="仿宋_GB2312"/>
          <w:sz w:val="32"/>
          <w:szCs w:val="32"/>
        </w:rPr>
        <w:t>遇</w:t>
      </w:r>
      <w:r w:rsidR="002314B4" w:rsidRPr="002314B4">
        <w:rPr>
          <w:rFonts w:ascii="仿宋_GB2312" w:eastAsia="仿宋_GB2312" w:hint="eastAsia"/>
          <w:sz w:val="32"/>
          <w:szCs w:val="32"/>
        </w:rPr>
        <w:t>局面没有做出正确判断</w:t>
      </w:r>
      <w:r w:rsidR="007B37E0">
        <w:rPr>
          <w:rFonts w:ascii="仿宋_GB2312" w:eastAsia="仿宋_GB2312" w:hint="eastAsia"/>
          <w:sz w:val="32"/>
          <w:szCs w:val="32"/>
        </w:rPr>
        <w:t>有关</w:t>
      </w:r>
      <w:r w:rsidR="002314B4" w:rsidRPr="002314B4">
        <w:rPr>
          <w:rFonts w:ascii="仿宋_GB2312" w:eastAsia="仿宋_GB2312" w:hAnsi="仿宋_GB2312" w:cs="仿宋_GB2312" w:hint="eastAsia"/>
          <w:sz w:val="32"/>
          <w:szCs w:val="32"/>
        </w:rPr>
        <w:t>。</w:t>
      </w:r>
    </w:p>
    <w:p w:rsidR="00C16470" w:rsidRPr="00420B7C" w:rsidRDefault="005F4F0A" w:rsidP="00C16470">
      <w:pPr>
        <w:ind w:firstLineChars="300" w:firstLine="964"/>
        <w:rPr>
          <w:rFonts w:ascii="仿宋_GB2312" w:eastAsia="仿宋_GB2312"/>
          <w:sz w:val="32"/>
          <w:szCs w:val="32"/>
        </w:rPr>
      </w:pPr>
      <w:r w:rsidRPr="002156F2">
        <w:rPr>
          <w:rFonts w:ascii="仿宋_GB2312" w:eastAsia="仿宋_GB2312" w:hint="eastAsia"/>
          <w:b/>
          <w:sz w:val="32"/>
          <w:szCs w:val="32"/>
        </w:rPr>
        <w:t>案例</w:t>
      </w:r>
      <w:r>
        <w:rPr>
          <w:rFonts w:ascii="仿宋_GB2312" w:eastAsia="仿宋_GB2312" w:hint="eastAsia"/>
          <w:b/>
          <w:sz w:val="32"/>
          <w:szCs w:val="32"/>
        </w:rPr>
        <w:t>四</w:t>
      </w:r>
      <w:r w:rsidRPr="002156F2">
        <w:rPr>
          <w:rFonts w:ascii="仿宋_GB2312" w:eastAsia="仿宋_GB2312"/>
          <w:b/>
          <w:sz w:val="32"/>
          <w:szCs w:val="32"/>
        </w:rPr>
        <w:t>：</w:t>
      </w:r>
      <w:r w:rsidR="00C16470" w:rsidRPr="00420B7C">
        <w:rPr>
          <w:rFonts w:ascii="仿宋_GB2312" w:eastAsia="仿宋_GB2312" w:hint="eastAsia"/>
          <w:sz w:val="32"/>
          <w:szCs w:val="32"/>
        </w:rPr>
        <w:t>2017年4月18日1450时，广东</w:t>
      </w:r>
      <w:r w:rsidR="00C16470" w:rsidRPr="00420B7C">
        <w:rPr>
          <w:rFonts w:ascii="仿宋_GB2312" w:eastAsia="仿宋_GB2312"/>
          <w:sz w:val="32"/>
          <w:szCs w:val="32"/>
        </w:rPr>
        <w:t>粤</w:t>
      </w:r>
      <w:r>
        <w:rPr>
          <w:rFonts w:ascii="仿宋_GB2312" w:eastAsia="仿宋_GB2312" w:hint="eastAsia"/>
          <w:sz w:val="32"/>
          <w:szCs w:val="32"/>
        </w:rPr>
        <w:t>*</w:t>
      </w:r>
      <w:r w:rsidR="00C16470" w:rsidRPr="00420B7C">
        <w:rPr>
          <w:rFonts w:ascii="仿宋_GB2312" w:eastAsia="仿宋_GB2312"/>
          <w:sz w:val="32"/>
          <w:szCs w:val="32"/>
        </w:rPr>
        <w:t>航运有限公司所</w:t>
      </w:r>
      <w:r w:rsidR="00C16470" w:rsidRPr="00420B7C">
        <w:rPr>
          <w:rFonts w:ascii="仿宋_GB2312" w:eastAsia="仿宋_GB2312" w:hint="eastAsia"/>
          <w:sz w:val="32"/>
          <w:szCs w:val="32"/>
        </w:rPr>
        <w:t>属</w:t>
      </w:r>
      <w:r w:rsidR="00C16470" w:rsidRPr="00420B7C">
        <w:rPr>
          <w:rFonts w:ascii="仿宋_GB2312" w:eastAsia="仿宋_GB2312"/>
          <w:sz w:val="32"/>
          <w:szCs w:val="32"/>
        </w:rPr>
        <w:t>的</w:t>
      </w:r>
      <w:r w:rsidR="00C16470" w:rsidRPr="00420B7C">
        <w:rPr>
          <w:rFonts w:ascii="仿宋_GB2312" w:eastAsia="仿宋_GB2312" w:hint="eastAsia"/>
          <w:sz w:val="32"/>
          <w:szCs w:val="32"/>
        </w:rPr>
        <w:t>“粤</w:t>
      </w:r>
      <w:r>
        <w:rPr>
          <w:rFonts w:ascii="仿宋_GB2312" w:eastAsia="仿宋_GB2312" w:hint="eastAsia"/>
          <w:sz w:val="32"/>
          <w:szCs w:val="32"/>
        </w:rPr>
        <w:t>*</w:t>
      </w:r>
      <w:r w:rsidR="00C16470" w:rsidRPr="00420B7C">
        <w:rPr>
          <w:rFonts w:ascii="仿宋_GB2312" w:eastAsia="仿宋_GB2312" w:hint="eastAsia"/>
          <w:sz w:val="32"/>
          <w:szCs w:val="32"/>
        </w:rPr>
        <w:t>57”轮（</w:t>
      </w:r>
      <w:r w:rsidR="00C16470" w:rsidRPr="00420B7C">
        <w:rPr>
          <w:rFonts w:ascii="仿宋_GB2312" w:eastAsia="仿宋_GB2312"/>
          <w:sz w:val="32"/>
          <w:szCs w:val="32"/>
        </w:rPr>
        <w:t>总吨</w:t>
      </w:r>
      <w:r w:rsidR="00C16470" w:rsidRPr="00420B7C">
        <w:rPr>
          <w:rFonts w:ascii="仿宋_GB2312" w:eastAsia="仿宋_GB2312" w:hint="eastAsia"/>
          <w:sz w:val="32"/>
          <w:szCs w:val="32"/>
        </w:rPr>
        <w:t>：</w:t>
      </w:r>
      <w:r w:rsidR="00C16470" w:rsidRPr="00420B7C">
        <w:rPr>
          <w:rFonts w:ascii="仿宋_GB2312" w:eastAsia="仿宋_GB2312"/>
          <w:sz w:val="32"/>
          <w:szCs w:val="32"/>
        </w:rPr>
        <w:t>32969.0</w:t>
      </w:r>
      <w:r w:rsidR="00C16470" w:rsidRPr="00420B7C">
        <w:rPr>
          <w:rFonts w:ascii="仿宋_GB2312" w:eastAsia="仿宋_GB2312" w:hint="eastAsia"/>
          <w:sz w:val="32"/>
          <w:szCs w:val="32"/>
        </w:rPr>
        <w:t>，</w:t>
      </w:r>
      <w:r w:rsidR="00C16470" w:rsidRPr="00420B7C">
        <w:rPr>
          <w:rFonts w:ascii="仿宋_GB2312" w:eastAsia="仿宋_GB2312"/>
          <w:sz w:val="32"/>
          <w:szCs w:val="32"/>
        </w:rPr>
        <w:t>功率</w:t>
      </w:r>
      <w:r w:rsidR="00C16470" w:rsidRPr="00420B7C">
        <w:rPr>
          <w:rFonts w:ascii="仿宋_GB2312" w:eastAsia="仿宋_GB2312" w:hint="eastAsia"/>
          <w:sz w:val="32"/>
          <w:szCs w:val="32"/>
        </w:rPr>
        <w:t>：</w:t>
      </w:r>
      <w:r w:rsidR="00C16470" w:rsidRPr="00420B7C">
        <w:rPr>
          <w:rFonts w:ascii="仿宋_GB2312" w:eastAsia="仿宋_GB2312"/>
          <w:sz w:val="32"/>
          <w:szCs w:val="32"/>
        </w:rPr>
        <w:t>9480.0</w:t>
      </w:r>
      <w:r w:rsidR="00C16470" w:rsidRPr="00420B7C">
        <w:rPr>
          <w:rFonts w:ascii="仿宋_GB2312" w:eastAsia="仿宋_GB2312" w:hint="eastAsia"/>
          <w:sz w:val="32"/>
          <w:szCs w:val="32"/>
        </w:rPr>
        <w:t>KW，</w:t>
      </w:r>
      <w:r w:rsidR="00C16470" w:rsidRPr="00420B7C">
        <w:rPr>
          <w:rFonts w:ascii="仿宋_GB2312" w:eastAsia="仿宋_GB2312"/>
          <w:sz w:val="32"/>
          <w:szCs w:val="32"/>
        </w:rPr>
        <w:t>船长：189.99</w:t>
      </w:r>
      <w:r w:rsidR="00C16470" w:rsidRPr="00420B7C">
        <w:rPr>
          <w:rFonts w:ascii="仿宋_GB2312" w:eastAsia="仿宋_GB2312" w:hint="eastAsia"/>
          <w:sz w:val="32"/>
          <w:szCs w:val="32"/>
        </w:rPr>
        <w:t>米</w:t>
      </w:r>
      <w:r w:rsidR="00C16470" w:rsidRPr="00420B7C">
        <w:rPr>
          <w:rFonts w:ascii="仿宋_GB2312" w:eastAsia="仿宋_GB2312"/>
          <w:sz w:val="32"/>
          <w:szCs w:val="32"/>
        </w:rPr>
        <w:t>，</w:t>
      </w:r>
      <w:r w:rsidR="00C16470" w:rsidRPr="00420B7C">
        <w:rPr>
          <w:rFonts w:ascii="仿宋_GB2312" w:eastAsia="仿宋_GB2312" w:hint="eastAsia"/>
          <w:sz w:val="32"/>
          <w:szCs w:val="32"/>
        </w:rPr>
        <w:t>国际</w:t>
      </w:r>
      <w:r w:rsidR="00C16470" w:rsidRPr="00420B7C">
        <w:rPr>
          <w:rFonts w:ascii="仿宋_GB2312" w:eastAsia="仿宋_GB2312"/>
          <w:sz w:val="32"/>
          <w:szCs w:val="32"/>
        </w:rPr>
        <w:t>无限航区</w:t>
      </w:r>
      <w:r w:rsidR="00C16470" w:rsidRPr="00420B7C">
        <w:rPr>
          <w:rFonts w:ascii="仿宋_GB2312" w:eastAsia="仿宋_GB2312" w:hint="eastAsia"/>
          <w:sz w:val="32"/>
          <w:szCs w:val="32"/>
        </w:rPr>
        <w:t>，散货船，</w:t>
      </w:r>
      <w:r w:rsidR="00C16470" w:rsidRPr="00420B7C">
        <w:rPr>
          <w:rFonts w:ascii="仿宋_GB2312" w:eastAsia="仿宋_GB2312"/>
          <w:sz w:val="32"/>
          <w:szCs w:val="32"/>
        </w:rPr>
        <w:t>船籍港：</w:t>
      </w:r>
      <w:r w:rsidR="00C16470" w:rsidRPr="00420B7C">
        <w:rPr>
          <w:rFonts w:ascii="仿宋_GB2312" w:eastAsia="仿宋_GB2312" w:hint="eastAsia"/>
          <w:sz w:val="32"/>
          <w:szCs w:val="32"/>
        </w:rPr>
        <w:t>深圳</w:t>
      </w:r>
      <w:r w:rsidR="00C16470" w:rsidRPr="00420B7C">
        <w:rPr>
          <w:rFonts w:ascii="仿宋_GB2312" w:eastAsia="仿宋_GB2312"/>
          <w:sz w:val="32"/>
          <w:szCs w:val="32"/>
        </w:rPr>
        <w:t>）</w:t>
      </w:r>
      <w:r w:rsidR="00C16470" w:rsidRPr="00420B7C">
        <w:rPr>
          <w:rFonts w:ascii="仿宋_GB2312" w:eastAsia="仿宋_GB2312" w:hint="eastAsia"/>
          <w:sz w:val="32"/>
          <w:szCs w:val="32"/>
        </w:rPr>
        <w:lastRenderedPageBreak/>
        <w:t>从广州沙角C电厂码头空载开往天津，在广州港29#与30#浮之间航道内与</w:t>
      </w:r>
      <w:r w:rsidR="007B37E0">
        <w:rPr>
          <w:rFonts w:ascii="仿宋_GB2312" w:eastAsia="仿宋_GB2312" w:hint="eastAsia"/>
          <w:sz w:val="32"/>
          <w:szCs w:val="32"/>
        </w:rPr>
        <w:t>某公务</w:t>
      </w:r>
      <w:r w:rsidR="007B37E0">
        <w:rPr>
          <w:rFonts w:ascii="仿宋_GB2312" w:eastAsia="仿宋_GB2312"/>
          <w:sz w:val="32"/>
          <w:szCs w:val="32"/>
        </w:rPr>
        <w:t>船</w:t>
      </w:r>
      <w:r w:rsidR="00C16470" w:rsidRPr="00420B7C">
        <w:rPr>
          <w:rFonts w:ascii="仿宋_GB2312" w:eastAsia="仿宋_GB2312"/>
          <w:sz w:val="32"/>
          <w:szCs w:val="32"/>
        </w:rPr>
        <w:t>（总吨</w:t>
      </w:r>
      <w:r w:rsidR="00C16470" w:rsidRPr="00420B7C">
        <w:rPr>
          <w:rFonts w:ascii="仿宋_GB2312" w:eastAsia="仿宋_GB2312" w:hint="eastAsia"/>
          <w:sz w:val="32"/>
          <w:szCs w:val="32"/>
        </w:rPr>
        <w:t>：</w:t>
      </w:r>
      <w:r w:rsidR="00C16470" w:rsidRPr="00420B7C">
        <w:rPr>
          <w:rFonts w:ascii="仿宋_GB2312" w:eastAsia="仿宋_GB2312"/>
          <w:sz w:val="32"/>
          <w:szCs w:val="32"/>
        </w:rPr>
        <w:t>350.0</w:t>
      </w:r>
      <w:r w:rsidR="00C16470" w:rsidRPr="00420B7C">
        <w:rPr>
          <w:rFonts w:ascii="仿宋_GB2312" w:eastAsia="仿宋_GB2312" w:hint="eastAsia"/>
          <w:sz w:val="32"/>
          <w:szCs w:val="32"/>
        </w:rPr>
        <w:t>，</w:t>
      </w:r>
      <w:r w:rsidR="00C16470" w:rsidRPr="00420B7C">
        <w:rPr>
          <w:rFonts w:ascii="仿宋_GB2312" w:eastAsia="仿宋_GB2312"/>
          <w:sz w:val="32"/>
          <w:szCs w:val="32"/>
        </w:rPr>
        <w:t>船长：38</w:t>
      </w:r>
      <w:r w:rsidR="00C16470" w:rsidRPr="00420B7C">
        <w:rPr>
          <w:rFonts w:ascii="仿宋_GB2312" w:eastAsia="仿宋_GB2312" w:hint="eastAsia"/>
          <w:sz w:val="32"/>
          <w:szCs w:val="32"/>
        </w:rPr>
        <w:t>米</w:t>
      </w:r>
      <w:r w:rsidR="00C16470" w:rsidRPr="00420B7C">
        <w:rPr>
          <w:rFonts w:ascii="仿宋_GB2312" w:eastAsia="仿宋_GB2312"/>
          <w:sz w:val="32"/>
          <w:szCs w:val="32"/>
        </w:rPr>
        <w:t>）</w:t>
      </w:r>
      <w:r w:rsidR="00C16470" w:rsidRPr="00420B7C">
        <w:rPr>
          <w:rFonts w:ascii="仿宋_GB2312" w:eastAsia="仿宋_GB2312" w:hint="eastAsia"/>
          <w:sz w:val="32"/>
          <w:szCs w:val="32"/>
        </w:rPr>
        <w:t>发生碰撞。事故造成</w:t>
      </w:r>
      <w:r w:rsidR="007B37E0">
        <w:rPr>
          <w:rFonts w:ascii="仿宋_GB2312" w:eastAsia="仿宋_GB2312" w:hint="eastAsia"/>
          <w:sz w:val="32"/>
          <w:szCs w:val="32"/>
        </w:rPr>
        <w:t>某公务</w:t>
      </w:r>
      <w:r>
        <w:rPr>
          <w:rFonts w:ascii="仿宋_GB2312" w:eastAsia="仿宋_GB2312" w:hint="eastAsia"/>
          <w:sz w:val="32"/>
          <w:szCs w:val="32"/>
        </w:rPr>
        <w:t>船</w:t>
      </w:r>
      <w:r w:rsidR="00C16470" w:rsidRPr="00420B7C">
        <w:rPr>
          <w:rFonts w:ascii="仿宋_GB2312" w:eastAsia="仿宋_GB2312" w:hint="eastAsia"/>
          <w:sz w:val="32"/>
          <w:szCs w:val="32"/>
        </w:rPr>
        <w:t>翻沉于航道内，事故没</w:t>
      </w:r>
      <w:r w:rsidR="00C16470" w:rsidRPr="00420B7C">
        <w:rPr>
          <w:rFonts w:ascii="仿宋_GB2312" w:eastAsia="仿宋_GB2312"/>
          <w:sz w:val="32"/>
          <w:szCs w:val="32"/>
        </w:rPr>
        <w:t>有造成人员死亡，没有水域污染</w:t>
      </w:r>
      <w:r w:rsidR="00C16470" w:rsidRPr="00420B7C">
        <w:rPr>
          <w:rFonts w:ascii="仿宋_GB2312" w:eastAsia="仿宋_GB2312" w:hint="eastAsia"/>
          <w:sz w:val="32"/>
          <w:szCs w:val="32"/>
        </w:rPr>
        <w:t>，直接</w:t>
      </w:r>
      <w:r w:rsidR="00C16470" w:rsidRPr="00420B7C">
        <w:rPr>
          <w:rFonts w:ascii="仿宋_GB2312" w:eastAsia="仿宋_GB2312"/>
          <w:sz w:val="32"/>
          <w:szCs w:val="32"/>
        </w:rPr>
        <w:t>经济损失</w:t>
      </w:r>
      <w:r w:rsidR="00C16470" w:rsidRPr="00420B7C">
        <w:rPr>
          <w:rFonts w:ascii="仿宋_GB2312" w:eastAsia="仿宋_GB2312" w:hint="eastAsia"/>
          <w:sz w:val="32"/>
          <w:szCs w:val="32"/>
        </w:rPr>
        <w:t>约130万</w:t>
      </w:r>
      <w:r w:rsidR="00C16470" w:rsidRPr="00420B7C">
        <w:rPr>
          <w:rFonts w:ascii="仿宋_GB2312" w:eastAsia="仿宋_GB2312"/>
          <w:sz w:val="32"/>
          <w:szCs w:val="32"/>
        </w:rPr>
        <w:t>元</w:t>
      </w:r>
      <w:r>
        <w:rPr>
          <w:rFonts w:ascii="仿宋_GB2312" w:eastAsia="仿宋_GB2312" w:hint="eastAsia"/>
          <w:sz w:val="32"/>
          <w:szCs w:val="32"/>
        </w:rPr>
        <w:t>，</w:t>
      </w:r>
      <w:r w:rsidRPr="00420B7C">
        <w:rPr>
          <w:rFonts w:ascii="仿宋_GB2312" w:eastAsia="仿宋_GB2312" w:hint="eastAsia"/>
          <w:sz w:val="32"/>
          <w:szCs w:val="32"/>
        </w:rPr>
        <w:t>构</w:t>
      </w:r>
      <w:r w:rsidRPr="00420B7C">
        <w:rPr>
          <w:rFonts w:ascii="仿宋_GB2312" w:eastAsia="仿宋_GB2312"/>
          <w:sz w:val="32"/>
          <w:szCs w:val="32"/>
        </w:rPr>
        <w:t>成一般等级</w:t>
      </w:r>
      <w:r w:rsidRPr="00420B7C">
        <w:rPr>
          <w:rFonts w:ascii="仿宋_GB2312" w:eastAsia="仿宋_GB2312" w:hint="eastAsia"/>
          <w:sz w:val="32"/>
          <w:szCs w:val="32"/>
        </w:rPr>
        <w:t>水</w:t>
      </w:r>
      <w:r w:rsidRPr="00420B7C">
        <w:rPr>
          <w:rFonts w:ascii="仿宋_GB2312" w:eastAsia="仿宋_GB2312"/>
          <w:sz w:val="32"/>
          <w:szCs w:val="32"/>
        </w:rPr>
        <w:t>上交通事故</w:t>
      </w:r>
      <w:r w:rsidRPr="00420B7C">
        <w:rPr>
          <w:rFonts w:ascii="仿宋_GB2312" w:eastAsia="仿宋_GB2312" w:hint="eastAsia"/>
          <w:sz w:val="32"/>
          <w:szCs w:val="32"/>
        </w:rPr>
        <w:t>。</w:t>
      </w:r>
      <w:r>
        <w:rPr>
          <w:rFonts w:ascii="仿宋_GB2312" w:eastAsia="仿宋_GB2312" w:hint="eastAsia"/>
          <w:sz w:val="32"/>
          <w:szCs w:val="32"/>
        </w:rPr>
        <w:t>经</w:t>
      </w:r>
      <w:r>
        <w:rPr>
          <w:rFonts w:ascii="仿宋_GB2312" w:eastAsia="仿宋_GB2312"/>
          <w:sz w:val="32"/>
          <w:szCs w:val="32"/>
        </w:rPr>
        <w:t>初步调查，</w:t>
      </w:r>
      <w:r>
        <w:rPr>
          <w:rFonts w:ascii="仿宋_GB2312" w:eastAsia="仿宋_GB2312" w:hint="eastAsia"/>
          <w:sz w:val="32"/>
          <w:szCs w:val="32"/>
        </w:rPr>
        <w:t>事故</w:t>
      </w:r>
      <w:r>
        <w:rPr>
          <w:rFonts w:ascii="仿宋_GB2312" w:eastAsia="仿宋_GB2312"/>
          <w:sz w:val="32"/>
          <w:szCs w:val="32"/>
        </w:rPr>
        <w:t>原因</w:t>
      </w:r>
      <w:r w:rsidR="007B37E0">
        <w:rPr>
          <w:rFonts w:ascii="仿宋_GB2312" w:eastAsia="仿宋_GB2312" w:hint="eastAsia"/>
          <w:sz w:val="32"/>
          <w:szCs w:val="32"/>
        </w:rPr>
        <w:t>与</w:t>
      </w:r>
      <w:r w:rsidR="007B37E0" w:rsidRPr="00420B7C">
        <w:rPr>
          <w:rFonts w:ascii="仿宋_GB2312" w:eastAsia="仿宋_GB2312" w:hint="eastAsia"/>
          <w:sz w:val="32"/>
          <w:szCs w:val="32"/>
        </w:rPr>
        <w:t>“粤</w:t>
      </w:r>
      <w:r w:rsidR="007B37E0">
        <w:rPr>
          <w:rFonts w:ascii="仿宋_GB2312" w:eastAsia="仿宋_GB2312" w:hint="eastAsia"/>
          <w:sz w:val="32"/>
          <w:szCs w:val="32"/>
        </w:rPr>
        <w:t>*</w:t>
      </w:r>
      <w:r w:rsidR="007B37E0" w:rsidRPr="00420B7C">
        <w:rPr>
          <w:rFonts w:ascii="仿宋_GB2312" w:eastAsia="仿宋_GB2312" w:hint="eastAsia"/>
          <w:sz w:val="32"/>
          <w:szCs w:val="32"/>
        </w:rPr>
        <w:t>57”轮</w:t>
      </w:r>
      <w:r w:rsidRPr="005F4F0A">
        <w:rPr>
          <w:rFonts w:ascii="仿宋_GB2312" w:eastAsia="仿宋_GB2312" w:hint="eastAsia"/>
          <w:sz w:val="32"/>
          <w:szCs w:val="32"/>
        </w:rPr>
        <w:t>未使用安全航速，避让不协调</w:t>
      </w:r>
      <w:r w:rsidR="007B37E0">
        <w:rPr>
          <w:rFonts w:ascii="仿宋_GB2312" w:eastAsia="仿宋_GB2312" w:hint="eastAsia"/>
          <w:sz w:val="32"/>
          <w:szCs w:val="32"/>
        </w:rPr>
        <w:t>等</w:t>
      </w:r>
      <w:r w:rsidR="007B37E0">
        <w:rPr>
          <w:rFonts w:ascii="仿宋_GB2312" w:eastAsia="仿宋_GB2312"/>
          <w:sz w:val="32"/>
          <w:szCs w:val="32"/>
        </w:rPr>
        <w:t>因素有关</w:t>
      </w:r>
      <w:r w:rsidRPr="005F4F0A">
        <w:rPr>
          <w:rFonts w:ascii="仿宋_GB2312" w:eastAsia="仿宋_GB2312" w:hint="eastAsia"/>
          <w:sz w:val="32"/>
          <w:szCs w:val="32"/>
        </w:rPr>
        <w:t>。</w:t>
      </w:r>
    </w:p>
    <w:p w:rsidR="003E620F" w:rsidRPr="005F4F0A" w:rsidRDefault="005F4F0A" w:rsidP="00C16470">
      <w:pPr>
        <w:ind w:firstLineChars="200" w:firstLine="643"/>
        <w:rPr>
          <w:rFonts w:ascii="仿宋_GB2312" w:eastAsia="仿宋_GB2312"/>
          <w:sz w:val="32"/>
          <w:szCs w:val="32"/>
        </w:rPr>
      </w:pPr>
      <w:r w:rsidRPr="005F4F0A">
        <w:rPr>
          <w:rFonts w:ascii="仿宋_GB2312" w:eastAsia="仿宋_GB2312" w:hint="eastAsia"/>
          <w:b/>
          <w:sz w:val="32"/>
          <w:szCs w:val="32"/>
        </w:rPr>
        <w:t>险情</w:t>
      </w:r>
      <w:r w:rsidRPr="005F4F0A">
        <w:rPr>
          <w:rFonts w:ascii="仿宋_GB2312" w:eastAsia="仿宋_GB2312"/>
          <w:b/>
          <w:sz w:val="32"/>
          <w:szCs w:val="32"/>
        </w:rPr>
        <w:t>一：</w:t>
      </w:r>
      <w:r w:rsidRPr="005F4F0A">
        <w:rPr>
          <w:rFonts w:ascii="仿宋_GB2312" w:eastAsia="仿宋_GB2312" w:hint="eastAsia"/>
          <w:sz w:val="32"/>
          <w:szCs w:val="32"/>
        </w:rPr>
        <w:t>2017年</w:t>
      </w:r>
      <w:r w:rsidR="00EC6C41" w:rsidRPr="005F4F0A">
        <w:rPr>
          <w:rFonts w:ascii="仿宋_GB2312" w:eastAsia="仿宋_GB2312" w:hint="eastAsia"/>
          <w:sz w:val="32"/>
          <w:szCs w:val="32"/>
        </w:rPr>
        <w:t>4月11日1140时</w:t>
      </w:r>
      <w:r w:rsidR="00EC6C41">
        <w:rPr>
          <w:rFonts w:ascii="仿宋_GB2312" w:eastAsia="仿宋_GB2312" w:hint="eastAsia"/>
          <w:sz w:val="32"/>
          <w:szCs w:val="32"/>
        </w:rPr>
        <w:t>，</w:t>
      </w:r>
      <w:r w:rsidR="00EC6C41">
        <w:rPr>
          <w:rFonts w:ascii="仿宋_GB2312" w:eastAsia="仿宋_GB2312"/>
          <w:sz w:val="32"/>
          <w:szCs w:val="32"/>
        </w:rPr>
        <w:t>东莞海事局接报，</w:t>
      </w:r>
      <w:r>
        <w:rPr>
          <w:rFonts w:ascii="仿宋_GB2312" w:eastAsia="仿宋_GB2312" w:hint="eastAsia"/>
          <w:sz w:val="32"/>
          <w:szCs w:val="32"/>
        </w:rPr>
        <w:t>广东</w:t>
      </w:r>
      <w:r>
        <w:rPr>
          <w:rFonts w:ascii="仿宋_GB2312" w:eastAsia="仿宋_GB2312"/>
          <w:sz w:val="32"/>
          <w:szCs w:val="32"/>
        </w:rPr>
        <w:t>东莞丰</w:t>
      </w:r>
      <w:r>
        <w:rPr>
          <w:rFonts w:ascii="仿宋_GB2312" w:eastAsia="仿宋_GB2312" w:hint="eastAsia"/>
          <w:sz w:val="32"/>
          <w:szCs w:val="32"/>
        </w:rPr>
        <w:t>*海</w:t>
      </w:r>
      <w:r>
        <w:rPr>
          <w:rFonts w:ascii="仿宋_GB2312" w:eastAsia="仿宋_GB2312"/>
          <w:sz w:val="32"/>
          <w:szCs w:val="32"/>
        </w:rPr>
        <w:t>运有限公司所属的</w:t>
      </w:r>
      <w:r w:rsidRPr="00420B7C">
        <w:rPr>
          <w:rFonts w:ascii="仿宋_GB2312" w:eastAsia="仿宋_GB2312" w:hint="eastAsia"/>
          <w:sz w:val="32"/>
          <w:szCs w:val="32"/>
        </w:rPr>
        <w:t>“</w:t>
      </w:r>
      <w:r>
        <w:rPr>
          <w:rFonts w:ascii="仿宋_GB2312" w:eastAsia="仿宋_GB2312" w:hint="eastAsia"/>
          <w:sz w:val="32"/>
          <w:szCs w:val="32"/>
        </w:rPr>
        <w:t>丰*油7</w:t>
      </w:r>
      <w:r w:rsidRPr="00420B7C">
        <w:rPr>
          <w:rFonts w:ascii="仿宋_GB2312" w:eastAsia="仿宋_GB2312" w:hint="eastAsia"/>
          <w:sz w:val="32"/>
          <w:szCs w:val="32"/>
        </w:rPr>
        <w:t>”轮</w:t>
      </w:r>
      <w:r w:rsidR="00EC6C41">
        <w:rPr>
          <w:rFonts w:ascii="仿宋_GB2312" w:eastAsia="仿宋_GB2312" w:hint="eastAsia"/>
          <w:sz w:val="32"/>
          <w:szCs w:val="32"/>
        </w:rPr>
        <w:t>在</w:t>
      </w:r>
      <w:r w:rsidRPr="005F4F0A">
        <w:rPr>
          <w:rFonts w:ascii="仿宋_GB2312" w:eastAsia="仿宋_GB2312" w:hint="eastAsia"/>
          <w:sz w:val="32"/>
          <w:szCs w:val="32"/>
        </w:rPr>
        <w:t>靠东莞鸿源2号泊位装载汽油时，泵舱货油总管漏油到泵舱</w:t>
      </w:r>
      <w:r w:rsidR="00FC3DF2">
        <w:rPr>
          <w:rFonts w:ascii="仿宋_GB2312" w:eastAsia="仿宋_GB2312" w:hint="eastAsia"/>
          <w:sz w:val="32"/>
          <w:szCs w:val="32"/>
        </w:rPr>
        <w:t>。</w:t>
      </w:r>
      <w:r w:rsidR="00FC3DF2">
        <w:rPr>
          <w:rFonts w:ascii="仿宋_GB2312" w:eastAsia="仿宋_GB2312"/>
          <w:sz w:val="32"/>
          <w:szCs w:val="32"/>
        </w:rPr>
        <w:t>经</w:t>
      </w:r>
      <w:r w:rsidR="00FC3DF2">
        <w:rPr>
          <w:rFonts w:ascii="仿宋_GB2312" w:eastAsia="仿宋_GB2312" w:hint="eastAsia"/>
          <w:sz w:val="32"/>
          <w:szCs w:val="32"/>
        </w:rPr>
        <w:t>及时处置</w:t>
      </w:r>
      <w:r w:rsidR="00FC3DF2">
        <w:rPr>
          <w:rFonts w:ascii="仿宋_GB2312" w:eastAsia="仿宋_GB2312"/>
          <w:sz w:val="32"/>
          <w:szCs w:val="32"/>
        </w:rPr>
        <w:t>，</w:t>
      </w:r>
      <w:r w:rsidR="00AA0D90">
        <w:rPr>
          <w:rFonts w:ascii="仿宋_GB2312" w:eastAsia="仿宋_GB2312"/>
          <w:sz w:val="32"/>
          <w:szCs w:val="32"/>
        </w:rPr>
        <w:t>险情</w:t>
      </w:r>
      <w:r>
        <w:rPr>
          <w:rFonts w:ascii="仿宋_GB2312" w:eastAsia="仿宋_GB2312"/>
          <w:sz w:val="32"/>
          <w:szCs w:val="32"/>
        </w:rPr>
        <w:t>没有造成人员伤亡，没有</w:t>
      </w:r>
      <w:r>
        <w:rPr>
          <w:rFonts w:ascii="仿宋_GB2312" w:eastAsia="仿宋_GB2312" w:hint="eastAsia"/>
          <w:sz w:val="32"/>
          <w:szCs w:val="32"/>
        </w:rPr>
        <w:t>造成</w:t>
      </w:r>
      <w:r>
        <w:rPr>
          <w:rFonts w:ascii="仿宋_GB2312" w:eastAsia="仿宋_GB2312"/>
          <w:sz w:val="32"/>
          <w:szCs w:val="32"/>
        </w:rPr>
        <w:t>水域污染。</w:t>
      </w:r>
      <w:r w:rsidR="00C846D5">
        <w:rPr>
          <w:rFonts w:ascii="仿宋_GB2312" w:eastAsia="仿宋_GB2312" w:hint="eastAsia"/>
          <w:sz w:val="32"/>
          <w:szCs w:val="32"/>
        </w:rPr>
        <w:t>经调查</w:t>
      </w:r>
      <w:r w:rsidR="00C846D5">
        <w:rPr>
          <w:rFonts w:ascii="仿宋_GB2312" w:eastAsia="仿宋_GB2312"/>
          <w:sz w:val="32"/>
          <w:szCs w:val="32"/>
        </w:rPr>
        <w:t>，此次险情与船舶日常维护保养不到位、船方岸基支持不力</w:t>
      </w:r>
      <w:r w:rsidR="00FC3DF2">
        <w:rPr>
          <w:rFonts w:ascii="仿宋_GB2312" w:eastAsia="仿宋_GB2312" w:hint="eastAsia"/>
          <w:sz w:val="32"/>
          <w:szCs w:val="32"/>
        </w:rPr>
        <w:t>等</w:t>
      </w:r>
      <w:r w:rsidR="00FC3DF2">
        <w:rPr>
          <w:rFonts w:ascii="仿宋_GB2312" w:eastAsia="仿宋_GB2312"/>
          <w:sz w:val="32"/>
          <w:szCs w:val="32"/>
        </w:rPr>
        <w:t>因素</w:t>
      </w:r>
      <w:r w:rsidR="00C846D5">
        <w:rPr>
          <w:rFonts w:ascii="仿宋_GB2312" w:eastAsia="仿宋_GB2312"/>
          <w:sz w:val="32"/>
          <w:szCs w:val="32"/>
        </w:rPr>
        <w:t>有关。</w:t>
      </w:r>
    </w:p>
    <w:p w:rsidR="003E620F" w:rsidRPr="002156F2" w:rsidRDefault="00D62EDA" w:rsidP="00537270">
      <w:pPr>
        <w:ind w:firstLineChars="200" w:firstLine="643"/>
        <w:rPr>
          <w:rFonts w:ascii="仿宋_GB2312" w:eastAsia="仿宋_GB2312"/>
          <w:b/>
          <w:sz w:val="32"/>
          <w:szCs w:val="32"/>
        </w:rPr>
      </w:pPr>
      <w:r w:rsidRPr="002156F2">
        <w:rPr>
          <w:rFonts w:ascii="仿宋_GB2312" w:eastAsia="仿宋_GB2312" w:hint="eastAsia"/>
          <w:b/>
          <w:sz w:val="32"/>
          <w:szCs w:val="32"/>
        </w:rPr>
        <w:t>（二）其他</w:t>
      </w:r>
      <w:r w:rsidR="00DE1D8C">
        <w:rPr>
          <w:rFonts w:ascii="仿宋_GB2312" w:eastAsia="仿宋_GB2312" w:hint="eastAsia"/>
          <w:b/>
          <w:sz w:val="32"/>
          <w:szCs w:val="32"/>
        </w:rPr>
        <w:t>辖区</w:t>
      </w:r>
      <w:r w:rsidRPr="002156F2">
        <w:rPr>
          <w:rFonts w:ascii="仿宋_GB2312" w:eastAsia="仿宋_GB2312" w:hint="eastAsia"/>
          <w:b/>
          <w:sz w:val="32"/>
          <w:szCs w:val="32"/>
        </w:rPr>
        <w:t>案例</w:t>
      </w:r>
      <w:r w:rsidR="00752A75" w:rsidRPr="002156F2">
        <w:rPr>
          <w:rFonts w:ascii="仿宋_GB2312" w:eastAsia="仿宋_GB2312" w:hint="eastAsia"/>
          <w:b/>
          <w:sz w:val="32"/>
          <w:szCs w:val="32"/>
        </w:rPr>
        <w:t>或</w:t>
      </w:r>
      <w:r w:rsidR="00A97F17" w:rsidRPr="002156F2">
        <w:rPr>
          <w:rFonts w:ascii="仿宋_GB2312" w:eastAsia="仿宋_GB2312"/>
          <w:b/>
          <w:sz w:val="32"/>
          <w:szCs w:val="32"/>
        </w:rPr>
        <w:t>险情</w:t>
      </w:r>
    </w:p>
    <w:p w:rsidR="00775B07" w:rsidRDefault="00775B07" w:rsidP="00DE1D8C">
      <w:pPr>
        <w:ind w:firstLineChars="200" w:firstLine="643"/>
        <w:rPr>
          <w:rFonts w:ascii="仿宋_GB2312" w:eastAsia="仿宋_GB2312"/>
          <w:sz w:val="32"/>
          <w:szCs w:val="32"/>
        </w:rPr>
      </w:pPr>
      <w:r w:rsidRPr="002156F2">
        <w:rPr>
          <w:rFonts w:ascii="仿宋_GB2312" w:eastAsia="仿宋_GB2312" w:hint="eastAsia"/>
          <w:b/>
          <w:sz w:val="32"/>
          <w:szCs w:val="32"/>
        </w:rPr>
        <w:t>案例</w:t>
      </w:r>
      <w:r>
        <w:rPr>
          <w:rFonts w:ascii="仿宋_GB2312" w:eastAsia="仿宋_GB2312" w:hint="eastAsia"/>
          <w:b/>
          <w:sz w:val="32"/>
          <w:szCs w:val="32"/>
        </w:rPr>
        <w:t>一</w:t>
      </w:r>
      <w:r w:rsidRPr="002156F2">
        <w:rPr>
          <w:rFonts w:ascii="仿宋_GB2312" w:eastAsia="仿宋_GB2312"/>
          <w:b/>
          <w:sz w:val="32"/>
          <w:szCs w:val="32"/>
        </w:rPr>
        <w:t>：</w:t>
      </w:r>
      <w:r w:rsidRPr="00115195">
        <w:rPr>
          <w:rFonts w:ascii="仿宋_GB2312" w:eastAsia="仿宋_GB2312" w:hint="eastAsia"/>
          <w:sz w:val="32"/>
          <w:szCs w:val="32"/>
        </w:rPr>
        <w:t>2017年4月9日0700时许，一艘不明出港船舶在温州岐头水域与一艘捕鱼作业的小渔船发生碰撞，造成小渔船沉没，3人落水，其中1人获救、2人失踪</w:t>
      </w:r>
      <w:r>
        <w:rPr>
          <w:rFonts w:ascii="仿宋_GB2312" w:eastAsia="仿宋_GB2312" w:hint="eastAsia"/>
          <w:sz w:val="32"/>
          <w:szCs w:val="32"/>
        </w:rPr>
        <w:t>，</w:t>
      </w:r>
      <w:r>
        <w:rPr>
          <w:rFonts w:ascii="仿宋_GB2312" w:eastAsia="仿宋_GB2312"/>
          <w:sz w:val="32"/>
          <w:szCs w:val="32"/>
        </w:rPr>
        <w:t>构成一般等级水上交通事故</w:t>
      </w:r>
      <w:r w:rsidRPr="00115195">
        <w:rPr>
          <w:rFonts w:ascii="仿宋_GB2312" w:eastAsia="仿宋_GB2312" w:hint="eastAsia"/>
          <w:sz w:val="32"/>
          <w:szCs w:val="32"/>
        </w:rPr>
        <w:t>。</w:t>
      </w:r>
      <w:r w:rsidR="00C846D5" w:rsidRPr="00115195">
        <w:rPr>
          <w:rFonts w:ascii="仿宋_GB2312" w:eastAsia="仿宋_GB2312" w:hint="eastAsia"/>
          <w:sz w:val="32"/>
          <w:szCs w:val="32"/>
        </w:rPr>
        <w:t>逃逸</w:t>
      </w:r>
      <w:r w:rsidRPr="00115195">
        <w:rPr>
          <w:rFonts w:ascii="仿宋_GB2312" w:eastAsia="仿宋_GB2312" w:hint="eastAsia"/>
          <w:sz w:val="32"/>
          <w:szCs w:val="32"/>
        </w:rPr>
        <w:t>肇事船舶</w:t>
      </w:r>
      <w:r>
        <w:rPr>
          <w:rFonts w:ascii="仿宋_GB2312" w:eastAsia="仿宋_GB2312"/>
          <w:sz w:val="32"/>
          <w:szCs w:val="32"/>
        </w:rPr>
        <w:t>正在追查中</w:t>
      </w:r>
      <w:r w:rsidRPr="00115195">
        <w:rPr>
          <w:rFonts w:ascii="仿宋_GB2312" w:eastAsia="仿宋_GB2312" w:hint="eastAsia"/>
          <w:sz w:val="32"/>
          <w:szCs w:val="32"/>
        </w:rPr>
        <w:t>。</w:t>
      </w:r>
    </w:p>
    <w:p w:rsidR="006C4A7C" w:rsidRPr="00115195" w:rsidRDefault="00AD2F55" w:rsidP="00775B07">
      <w:pPr>
        <w:ind w:firstLineChars="200" w:firstLine="643"/>
        <w:rPr>
          <w:rFonts w:ascii="仿宋_GB2312" w:eastAsia="仿宋_GB2312"/>
          <w:kern w:val="0"/>
          <w:sz w:val="32"/>
          <w:szCs w:val="32"/>
        </w:rPr>
      </w:pPr>
      <w:r w:rsidRPr="002156F2">
        <w:rPr>
          <w:rFonts w:ascii="仿宋_GB2312" w:eastAsia="仿宋_GB2312" w:hint="eastAsia"/>
          <w:b/>
          <w:kern w:val="0"/>
          <w:sz w:val="32"/>
          <w:szCs w:val="32"/>
        </w:rPr>
        <w:t>案</w:t>
      </w:r>
      <w:r w:rsidRPr="002156F2">
        <w:rPr>
          <w:rFonts w:ascii="仿宋_GB2312" w:eastAsia="仿宋_GB2312"/>
          <w:b/>
          <w:kern w:val="0"/>
          <w:sz w:val="32"/>
          <w:szCs w:val="32"/>
        </w:rPr>
        <w:t>例</w:t>
      </w:r>
      <w:r w:rsidR="00775B07">
        <w:rPr>
          <w:rFonts w:ascii="仿宋_GB2312" w:eastAsia="仿宋_GB2312" w:hint="eastAsia"/>
          <w:b/>
          <w:kern w:val="0"/>
          <w:sz w:val="32"/>
          <w:szCs w:val="32"/>
        </w:rPr>
        <w:t>二</w:t>
      </w:r>
      <w:r w:rsidRPr="002156F2">
        <w:rPr>
          <w:rFonts w:ascii="仿宋_GB2312" w:eastAsia="仿宋_GB2312"/>
          <w:b/>
          <w:kern w:val="0"/>
          <w:sz w:val="32"/>
          <w:szCs w:val="32"/>
        </w:rPr>
        <w:t>：</w:t>
      </w:r>
      <w:r w:rsidR="00B67441" w:rsidRPr="00B67441">
        <w:rPr>
          <w:rFonts w:ascii="仿宋_GB2312" w:eastAsia="仿宋_GB2312" w:hint="eastAsia"/>
          <w:kern w:val="0"/>
          <w:sz w:val="32"/>
          <w:szCs w:val="32"/>
        </w:rPr>
        <w:t>2017年4月6日2302时许，民</w:t>
      </w:r>
      <w:r w:rsidR="00B67441">
        <w:rPr>
          <w:rFonts w:ascii="仿宋_GB2312" w:eastAsia="仿宋_GB2312" w:hint="eastAsia"/>
          <w:kern w:val="0"/>
          <w:sz w:val="32"/>
          <w:szCs w:val="32"/>
        </w:rPr>
        <w:t>*</w:t>
      </w:r>
      <w:r w:rsidR="00B67441" w:rsidRPr="00B67441">
        <w:rPr>
          <w:rFonts w:ascii="仿宋_GB2312" w:eastAsia="仿宋_GB2312" w:hint="eastAsia"/>
          <w:kern w:val="0"/>
          <w:sz w:val="32"/>
          <w:szCs w:val="32"/>
        </w:rPr>
        <w:t>金融租赁股份有限公司所有的“华</w:t>
      </w:r>
      <w:r w:rsidR="00B67441">
        <w:rPr>
          <w:rFonts w:ascii="仿宋_GB2312" w:eastAsia="仿宋_GB2312" w:hint="eastAsia"/>
          <w:kern w:val="0"/>
          <w:sz w:val="32"/>
          <w:szCs w:val="32"/>
        </w:rPr>
        <w:t>*</w:t>
      </w:r>
      <w:r w:rsidR="00B67441" w:rsidRPr="00B67441">
        <w:rPr>
          <w:rFonts w:ascii="仿宋_GB2312" w:eastAsia="仿宋_GB2312" w:hint="eastAsia"/>
          <w:kern w:val="0"/>
          <w:sz w:val="32"/>
          <w:szCs w:val="32"/>
        </w:rPr>
        <w:t>10”（船籍港：天津，出发港：河北黄骅，目的港：南京新生圩港，总吨：29042 ，主机功率：8280千瓦  船舶种类：散货船，总长：189.99米）从长江136黑浮水域由北向南准备靠泊惠宁码头时，在西坝码头对</w:t>
      </w:r>
      <w:r w:rsidR="00B67441" w:rsidRPr="00B67441">
        <w:rPr>
          <w:rFonts w:ascii="仿宋_GB2312" w:eastAsia="仿宋_GB2312" w:hint="eastAsia"/>
          <w:kern w:val="0"/>
          <w:sz w:val="32"/>
          <w:szCs w:val="32"/>
        </w:rPr>
        <w:lastRenderedPageBreak/>
        <w:t>开水域与河南籍下水船“豫</w:t>
      </w:r>
      <w:r w:rsidR="00B67441">
        <w:rPr>
          <w:rFonts w:ascii="仿宋_GB2312" w:eastAsia="仿宋_GB2312" w:hint="eastAsia"/>
          <w:kern w:val="0"/>
          <w:sz w:val="32"/>
          <w:szCs w:val="32"/>
        </w:rPr>
        <w:t>*</w:t>
      </w:r>
      <w:r w:rsidR="00B67441" w:rsidRPr="00B67441">
        <w:rPr>
          <w:rFonts w:ascii="仿宋_GB2312" w:eastAsia="仿宋_GB2312" w:hint="eastAsia"/>
          <w:kern w:val="0"/>
          <w:sz w:val="32"/>
          <w:szCs w:val="32"/>
        </w:rPr>
        <w:t>货11386”（船籍港：信阳，出发港：江西丰城，目的港：泰州高港，总吨2703，主机功率1200千瓦，船舶种类：干货船，总长：92.15米）发生碰撞，事故造成“豫</w:t>
      </w:r>
      <w:r w:rsidR="00B67441">
        <w:rPr>
          <w:rFonts w:ascii="仿宋_GB2312" w:eastAsia="仿宋_GB2312" w:hint="eastAsia"/>
          <w:kern w:val="0"/>
          <w:sz w:val="32"/>
          <w:szCs w:val="32"/>
        </w:rPr>
        <w:t>*</w:t>
      </w:r>
      <w:r w:rsidR="00B67441" w:rsidRPr="00B67441">
        <w:rPr>
          <w:rFonts w:ascii="仿宋_GB2312" w:eastAsia="仿宋_GB2312" w:hint="eastAsia"/>
          <w:kern w:val="0"/>
          <w:sz w:val="32"/>
          <w:szCs w:val="32"/>
        </w:rPr>
        <w:t>货11386”轮沉没，</w:t>
      </w:r>
      <w:r w:rsidR="00856AE0" w:rsidRPr="00B67441">
        <w:rPr>
          <w:rFonts w:ascii="仿宋_GB2312" w:eastAsia="仿宋_GB2312" w:hint="eastAsia"/>
          <w:kern w:val="0"/>
          <w:sz w:val="32"/>
          <w:szCs w:val="32"/>
        </w:rPr>
        <w:t>“</w:t>
      </w:r>
      <w:r w:rsidR="00B67441" w:rsidRPr="00B67441">
        <w:rPr>
          <w:rFonts w:ascii="仿宋_GB2312" w:eastAsia="仿宋_GB2312" w:hint="eastAsia"/>
          <w:kern w:val="0"/>
          <w:sz w:val="32"/>
          <w:szCs w:val="32"/>
        </w:rPr>
        <w:t>华</w:t>
      </w:r>
      <w:r w:rsidR="00B67441">
        <w:rPr>
          <w:rFonts w:ascii="仿宋_GB2312" w:eastAsia="仿宋_GB2312" w:hint="eastAsia"/>
          <w:kern w:val="0"/>
          <w:sz w:val="32"/>
          <w:szCs w:val="32"/>
        </w:rPr>
        <w:t>*</w:t>
      </w:r>
      <w:r w:rsidR="00B67441" w:rsidRPr="00B67441">
        <w:rPr>
          <w:rFonts w:ascii="仿宋_GB2312" w:eastAsia="仿宋_GB2312" w:hint="eastAsia"/>
          <w:kern w:val="0"/>
          <w:sz w:val="32"/>
          <w:szCs w:val="32"/>
        </w:rPr>
        <w:t>10</w:t>
      </w:r>
      <w:r w:rsidR="00856AE0" w:rsidRPr="00B67441">
        <w:rPr>
          <w:rFonts w:ascii="仿宋_GB2312" w:eastAsia="仿宋_GB2312" w:hint="eastAsia"/>
          <w:kern w:val="0"/>
          <w:sz w:val="32"/>
          <w:szCs w:val="32"/>
        </w:rPr>
        <w:t>”</w:t>
      </w:r>
      <w:r w:rsidR="00B67441" w:rsidRPr="00B67441">
        <w:rPr>
          <w:rFonts w:ascii="仿宋_GB2312" w:eastAsia="仿宋_GB2312" w:hint="eastAsia"/>
          <w:kern w:val="0"/>
          <w:sz w:val="32"/>
          <w:szCs w:val="32"/>
        </w:rPr>
        <w:t>船首左舷2×5米擦痕并有轻微凹陷。两船无人员伤亡，无水域污染，构成一般等级水上交通事故。</w:t>
      </w:r>
      <w:r w:rsidR="00B67441">
        <w:rPr>
          <w:rFonts w:ascii="仿宋_GB2312" w:eastAsia="仿宋_GB2312" w:hint="eastAsia"/>
          <w:kern w:val="0"/>
          <w:sz w:val="32"/>
          <w:szCs w:val="32"/>
        </w:rPr>
        <w:t>经</w:t>
      </w:r>
      <w:r w:rsidR="00B67441">
        <w:rPr>
          <w:rFonts w:ascii="仿宋_GB2312" w:eastAsia="仿宋_GB2312"/>
          <w:kern w:val="0"/>
          <w:sz w:val="32"/>
          <w:szCs w:val="32"/>
        </w:rPr>
        <w:t>初步调查，</w:t>
      </w:r>
      <w:r w:rsidR="00B67441" w:rsidRPr="00B67441">
        <w:rPr>
          <w:rFonts w:ascii="仿宋_GB2312" w:eastAsia="仿宋_GB2312" w:hAnsi="仿宋_GB2312" w:cs="仿宋_GB2312" w:hint="eastAsia"/>
          <w:kern w:val="0"/>
          <w:sz w:val="32"/>
          <w:szCs w:val="32"/>
        </w:rPr>
        <w:t>事故的主要原因</w:t>
      </w:r>
      <w:r w:rsidR="00B67441">
        <w:rPr>
          <w:rFonts w:ascii="仿宋_GB2312" w:eastAsia="仿宋_GB2312" w:hAnsi="仿宋_GB2312" w:cs="仿宋_GB2312" w:hint="eastAsia"/>
          <w:kern w:val="0"/>
          <w:sz w:val="32"/>
          <w:szCs w:val="32"/>
        </w:rPr>
        <w:t>为</w:t>
      </w:r>
      <w:r w:rsidR="00B67441" w:rsidRPr="00B67441">
        <w:rPr>
          <w:rFonts w:ascii="仿宋_GB2312" w:eastAsia="仿宋_GB2312" w:hint="eastAsia"/>
          <w:kern w:val="0"/>
          <w:sz w:val="32"/>
          <w:szCs w:val="32"/>
        </w:rPr>
        <w:t>“华</w:t>
      </w:r>
      <w:r w:rsidR="00B67441">
        <w:rPr>
          <w:rFonts w:ascii="仿宋_GB2312" w:eastAsia="仿宋_GB2312" w:hint="eastAsia"/>
          <w:kern w:val="0"/>
          <w:sz w:val="32"/>
          <w:szCs w:val="32"/>
        </w:rPr>
        <w:t>*</w:t>
      </w:r>
      <w:r w:rsidR="00B67441" w:rsidRPr="00B67441">
        <w:rPr>
          <w:rFonts w:ascii="仿宋_GB2312" w:eastAsia="仿宋_GB2312" w:hint="eastAsia"/>
          <w:kern w:val="0"/>
          <w:sz w:val="32"/>
          <w:szCs w:val="32"/>
        </w:rPr>
        <w:t>10”未与“豫</w:t>
      </w:r>
      <w:r w:rsidR="00B67441">
        <w:rPr>
          <w:rFonts w:ascii="仿宋_GB2312" w:eastAsia="仿宋_GB2312" w:hint="eastAsia"/>
          <w:kern w:val="0"/>
          <w:sz w:val="32"/>
          <w:szCs w:val="32"/>
        </w:rPr>
        <w:t>*</w:t>
      </w:r>
      <w:r w:rsidR="00B67441" w:rsidRPr="00B67441">
        <w:rPr>
          <w:rFonts w:ascii="仿宋_GB2312" w:eastAsia="仿宋_GB2312" w:hint="eastAsia"/>
          <w:kern w:val="0"/>
          <w:sz w:val="32"/>
          <w:szCs w:val="32"/>
        </w:rPr>
        <w:t>货11386”统一会让意图，</w:t>
      </w:r>
      <w:r w:rsidR="00B67441" w:rsidRPr="00B67441">
        <w:rPr>
          <w:rFonts w:ascii="仿宋_GB2312" w:eastAsia="仿宋_GB2312" w:hAnsi="微软雅黑" w:cs="微软雅黑" w:hint="eastAsia"/>
          <w:kern w:val="0"/>
          <w:sz w:val="32"/>
          <w:szCs w:val="32"/>
        </w:rPr>
        <w:t>了</w:t>
      </w:r>
      <w:r w:rsidR="00B67441" w:rsidRPr="00B67441">
        <w:rPr>
          <w:rFonts w:ascii="仿宋_GB2312" w:eastAsia="仿宋_GB2312" w:hAnsi="仿宋_GB2312" w:cs="仿宋_GB2312" w:hint="eastAsia"/>
          <w:kern w:val="0"/>
          <w:sz w:val="32"/>
          <w:szCs w:val="32"/>
        </w:rPr>
        <w:t>望不当，未主动避让下行船舶</w:t>
      </w:r>
      <w:r w:rsidR="00B67441">
        <w:rPr>
          <w:rFonts w:ascii="仿宋_GB2312" w:eastAsia="仿宋_GB2312" w:hAnsi="仿宋_GB2312" w:cs="仿宋_GB2312" w:hint="eastAsia"/>
          <w:kern w:val="0"/>
          <w:sz w:val="32"/>
          <w:szCs w:val="32"/>
        </w:rPr>
        <w:t>，</w:t>
      </w:r>
      <w:r w:rsidR="00B67441" w:rsidRPr="00B67441">
        <w:rPr>
          <w:rFonts w:ascii="仿宋_GB2312" w:eastAsia="仿宋_GB2312" w:hAnsi="仿宋_GB2312" w:cs="仿宋_GB2312" w:hint="eastAsia"/>
          <w:kern w:val="0"/>
          <w:sz w:val="32"/>
          <w:szCs w:val="32"/>
        </w:rPr>
        <w:t>“豫</w:t>
      </w:r>
      <w:r w:rsidR="00B67441">
        <w:rPr>
          <w:rFonts w:ascii="仿宋_GB2312" w:eastAsia="仿宋_GB2312" w:hAnsi="仿宋_GB2312" w:cs="仿宋_GB2312" w:hint="eastAsia"/>
          <w:kern w:val="0"/>
          <w:sz w:val="32"/>
          <w:szCs w:val="32"/>
        </w:rPr>
        <w:t>*</w:t>
      </w:r>
      <w:r w:rsidR="00B67441" w:rsidRPr="00B67441">
        <w:rPr>
          <w:rFonts w:ascii="仿宋_GB2312" w:eastAsia="仿宋_GB2312" w:hAnsi="仿宋_GB2312" w:cs="仿宋_GB2312" w:hint="eastAsia"/>
          <w:kern w:val="0"/>
          <w:sz w:val="32"/>
          <w:szCs w:val="32"/>
        </w:rPr>
        <w:t>货</w:t>
      </w:r>
      <w:r w:rsidR="00B67441" w:rsidRPr="00B67441">
        <w:rPr>
          <w:rFonts w:ascii="仿宋_GB2312" w:eastAsia="仿宋_GB2312" w:hint="eastAsia"/>
          <w:kern w:val="0"/>
          <w:sz w:val="32"/>
          <w:szCs w:val="32"/>
        </w:rPr>
        <w:t>11386”</w:t>
      </w:r>
      <w:r w:rsidR="00B67441" w:rsidRPr="00B67441">
        <w:rPr>
          <w:rFonts w:ascii="仿宋_GB2312" w:eastAsia="仿宋_GB2312" w:hAnsi="仿宋_GB2312" w:cs="仿宋_GB2312" w:hint="eastAsia"/>
          <w:kern w:val="0"/>
          <w:sz w:val="32"/>
          <w:szCs w:val="32"/>
        </w:rPr>
        <w:t>未采取协助避让措施。</w:t>
      </w:r>
    </w:p>
    <w:p w:rsidR="00AD2F55" w:rsidRDefault="006C4A7C" w:rsidP="003E620F">
      <w:pPr>
        <w:ind w:firstLineChars="200" w:firstLine="643"/>
        <w:rPr>
          <w:rFonts w:ascii="仿宋_GB2312" w:eastAsia="仿宋_GB2312"/>
          <w:sz w:val="32"/>
          <w:szCs w:val="32"/>
        </w:rPr>
      </w:pPr>
      <w:r w:rsidRPr="002156F2">
        <w:rPr>
          <w:rFonts w:ascii="仿宋_GB2312" w:eastAsia="仿宋_GB2312" w:hint="eastAsia"/>
          <w:b/>
          <w:sz w:val="32"/>
          <w:szCs w:val="32"/>
        </w:rPr>
        <w:t>案例</w:t>
      </w:r>
      <w:r w:rsidR="00DE1D8C">
        <w:rPr>
          <w:rFonts w:ascii="仿宋_GB2312" w:eastAsia="仿宋_GB2312" w:hint="eastAsia"/>
          <w:b/>
          <w:sz w:val="32"/>
          <w:szCs w:val="32"/>
        </w:rPr>
        <w:t>三</w:t>
      </w:r>
      <w:r w:rsidRPr="002156F2">
        <w:rPr>
          <w:rFonts w:ascii="仿宋_GB2312" w:eastAsia="仿宋_GB2312"/>
          <w:b/>
          <w:sz w:val="32"/>
          <w:szCs w:val="32"/>
        </w:rPr>
        <w:t>：</w:t>
      </w:r>
      <w:r w:rsidR="00CD08CE" w:rsidRPr="00775B07">
        <w:rPr>
          <w:rFonts w:ascii="仿宋_GB2312" w:eastAsia="仿宋_GB2312" w:hint="eastAsia"/>
          <w:sz w:val="32"/>
          <w:szCs w:val="32"/>
        </w:rPr>
        <w:t>2017年4月11日1940时，工</w:t>
      </w:r>
      <w:r w:rsidR="00775B07">
        <w:rPr>
          <w:rFonts w:ascii="仿宋_GB2312" w:eastAsia="仿宋_GB2312" w:hint="eastAsia"/>
          <w:sz w:val="32"/>
          <w:szCs w:val="32"/>
        </w:rPr>
        <w:t>*</w:t>
      </w:r>
      <w:r w:rsidR="00CD08CE" w:rsidRPr="00775B07">
        <w:rPr>
          <w:rFonts w:ascii="仿宋_GB2312" w:eastAsia="仿宋_GB2312" w:hint="eastAsia"/>
          <w:sz w:val="32"/>
          <w:szCs w:val="32"/>
        </w:rPr>
        <w:t>金融租赁有限公司所属“新</w:t>
      </w:r>
      <w:r w:rsidR="00775B07">
        <w:rPr>
          <w:rFonts w:ascii="仿宋_GB2312" w:eastAsia="仿宋_GB2312" w:hint="eastAsia"/>
          <w:sz w:val="32"/>
          <w:szCs w:val="32"/>
        </w:rPr>
        <w:t>*</w:t>
      </w:r>
      <w:r w:rsidR="00CD08CE" w:rsidRPr="00775B07">
        <w:rPr>
          <w:rFonts w:ascii="仿宋_GB2312" w:eastAsia="仿宋_GB2312" w:hint="eastAsia"/>
          <w:sz w:val="32"/>
          <w:szCs w:val="32"/>
        </w:rPr>
        <w:t>江25070”</w:t>
      </w:r>
      <w:r w:rsidR="00775B07">
        <w:rPr>
          <w:rFonts w:ascii="仿宋_GB2312" w:eastAsia="仿宋_GB2312" w:hint="eastAsia"/>
          <w:sz w:val="32"/>
          <w:szCs w:val="32"/>
        </w:rPr>
        <w:t>（</w:t>
      </w:r>
      <w:r w:rsidR="00CD08CE" w:rsidRPr="00775B07">
        <w:rPr>
          <w:rFonts w:ascii="仿宋_GB2312" w:eastAsia="仿宋_GB2312" w:hint="eastAsia"/>
          <w:sz w:val="32"/>
          <w:szCs w:val="32"/>
        </w:rPr>
        <w:t>武汉籍，散货船，船长92米，总吨2512，载重吨4846吨，载铁矿石4923吨</w:t>
      </w:r>
      <w:r w:rsidR="00775B07">
        <w:rPr>
          <w:rFonts w:ascii="仿宋_GB2312" w:eastAsia="仿宋_GB2312" w:hint="eastAsia"/>
          <w:sz w:val="32"/>
          <w:szCs w:val="32"/>
        </w:rPr>
        <w:t>）</w:t>
      </w:r>
      <w:r w:rsidR="00CD08CE" w:rsidRPr="00775B07">
        <w:rPr>
          <w:rFonts w:ascii="仿宋_GB2312" w:eastAsia="仿宋_GB2312" w:hint="eastAsia"/>
          <w:sz w:val="32"/>
          <w:szCs w:val="32"/>
        </w:rPr>
        <w:t>上行至南阳洲附近水域，与下行的涟水县为</w:t>
      </w:r>
      <w:r w:rsidR="00775B07">
        <w:rPr>
          <w:rFonts w:ascii="仿宋_GB2312" w:eastAsia="仿宋_GB2312" w:hint="eastAsia"/>
          <w:sz w:val="32"/>
          <w:szCs w:val="32"/>
        </w:rPr>
        <w:t>*</w:t>
      </w:r>
      <w:r w:rsidR="00CD08CE" w:rsidRPr="00775B07">
        <w:rPr>
          <w:rFonts w:ascii="仿宋_GB2312" w:eastAsia="仿宋_GB2312" w:hint="eastAsia"/>
          <w:sz w:val="32"/>
          <w:szCs w:val="32"/>
        </w:rPr>
        <w:t>运输有限公司所属“苏</w:t>
      </w:r>
      <w:r w:rsidR="00775B07">
        <w:rPr>
          <w:rFonts w:ascii="仿宋_GB2312" w:eastAsia="仿宋_GB2312" w:hint="eastAsia"/>
          <w:sz w:val="32"/>
          <w:szCs w:val="32"/>
        </w:rPr>
        <w:t>*</w:t>
      </w:r>
      <w:r w:rsidR="00CD08CE" w:rsidRPr="00775B07">
        <w:rPr>
          <w:rFonts w:ascii="仿宋_GB2312" w:eastAsia="仿宋_GB2312" w:hint="eastAsia"/>
          <w:sz w:val="32"/>
          <w:szCs w:val="32"/>
        </w:rPr>
        <w:t>货13789”</w:t>
      </w:r>
      <w:r w:rsidR="00775B07">
        <w:rPr>
          <w:rFonts w:ascii="仿宋_GB2312" w:eastAsia="仿宋_GB2312" w:hint="eastAsia"/>
          <w:sz w:val="32"/>
          <w:szCs w:val="32"/>
        </w:rPr>
        <w:t>（</w:t>
      </w:r>
      <w:r w:rsidR="00CD08CE" w:rsidRPr="00775B07">
        <w:rPr>
          <w:rFonts w:ascii="仿宋_GB2312" w:eastAsia="仿宋_GB2312" w:hint="eastAsia"/>
          <w:sz w:val="32"/>
          <w:szCs w:val="32"/>
        </w:rPr>
        <w:t>淮安籍，散货船，船长51.9米，总吨550</w:t>
      </w:r>
      <w:r w:rsidR="00775B07">
        <w:rPr>
          <w:rFonts w:ascii="仿宋_GB2312" w:eastAsia="仿宋_GB2312" w:hint="eastAsia"/>
          <w:sz w:val="32"/>
          <w:szCs w:val="32"/>
        </w:rPr>
        <w:t>）</w:t>
      </w:r>
      <w:r w:rsidR="00CD08CE" w:rsidRPr="00775B07">
        <w:rPr>
          <w:rFonts w:ascii="仿宋_GB2312" w:eastAsia="仿宋_GB2312" w:hint="eastAsia"/>
          <w:sz w:val="32"/>
          <w:szCs w:val="32"/>
        </w:rPr>
        <w:t>发生碰撞，造成“苏</w:t>
      </w:r>
      <w:r w:rsidR="00775B07">
        <w:rPr>
          <w:rFonts w:ascii="仿宋_GB2312" w:eastAsia="仿宋_GB2312" w:hint="eastAsia"/>
          <w:sz w:val="32"/>
          <w:szCs w:val="32"/>
        </w:rPr>
        <w:t>*</w:t>
      </w:r>
      <w:r w:rsidR="00CD08CE" w:rsidRPr="00775B07">
        <w:rPr>
          <w:rFonts w:ascii="仿宋_GB2312" w:eastAsia="仿宋_GB2312" w:hint="eastAsia"/>
          <w:sz w:val="32"/>
          <w:szCs w:val="32"/>
        </w:rPr>
        <w:t>货13789”在航道内沉没，在船2人落水，1人获救，1人失踪；“新</w:t>
      </w:r>
      <w:r w:rsidR="00775B07">
        <w:rPr>
          <w:rFonts w:ascii="仿宋_GB2312" w:eastAsia="仿宋_GB2312" w:hint="eastAsia"/>
          <w:sz w:val="32"/>
          <w:szCs w:val="32"/>
        </w:rPr>
        <w:t>*</w:t>
      </w:r>
      <w:r w:rsidR="00CD08CE" w:rsidRPr="00775B07">
        <w:rPr>
          <w:rFonts w:ascii="仿宋_GB2312" w:eastAsia="仿宋_GB2312" w:hint="eastAsia"/>
          <w:sz w:val="32"/>
          <w:szCs w:val="32"/>
        </w:rPr>
        <w:t>江25070”船艏破损进水，当即在南岸抢滩成功，无沉没危险。</w:t>
      </w:r>
      <w:r w:rsidR="00775B07">
        <w:rPr>
          <w:rFonts w:ascii="仿宋_GB2312" w:eastAsia="仿宋_GB2312" w:hint="eastAsia"/>
          <w:sz w:val="32"/>
          <w:szCs w:val="32"/>
        </w:rPr>
        <w:t>经</w:t>
      </w:r>
      <w:r w:rsidR="00775B07">
        <w:rPr>
          <w:rFonts w:ascii="仿宋_GB2312" w:eastAsia="仿宋_GB2312"/>
          <w:sz w:val="32"/>
          <w:szCs w:val="32"/>
        </w:rPr>
        <w:t>初步调查，事故原因为双方</w:t>
      </w:r>
      <w:r w:rsidR="00775B07" w:rsidRPr="00775B07">
        <w:rPr>
          <w:rFonts w:ascii="仿宋_GB2312" w:eastAsia="仿宋_GB2312" w:hint="eastAsia"/>
          <w:sz w:val="32"/>
          <w:szCs w:val="32"/>
        </w:rPr>
        <w:t>未保持正规了望，未能及早采取有效的避让行动</w:t>
      </w:r>
      <w:r w:rsidR="00775B07">
        <w:rPr>
          <w:rFonts w:ascii="仿宋_GB2312" w:eastAsia="仿宋_GB2312" w:hint="eastAsia"/>
          <w:sz w:val="32"/>
          <w:szCs w:val="32"/>
        </w:rPr>
        <w:t>。</w:t>
      </w:r>
    </w:p>
    <w:p w:rsidR="00AC408D" w:rsidRPr="002156F2" w:rsidRDefault="0044772E" w:rsidP="004E3F5E">
      <w:pPr>
        <w:ind w:firstLineChars="200" w:firstLine="640"/>
        <w:rPr>
          <w:rFonts w:ascii="黑体" w:eastAsia="黑体" w:hAnsi="黑体"/>
          <w:sz w:val="32"/>
          <w:szCs w:val="32"/>
        </w:rPr>
      </w:pPr>
      <w:r>
        <w:rPr>
          <w:rFonts w:ascii="黑体" w:eastAsia="黑体" w:hAnsi="黑体" w:hint="eastAsia"/>
          <w:sz w:val="32"/>
          <w:szCs w:val="32"/>
        </w:rPr>
        <w:t>二</w:t>
      </w:r>
      <w:r w:rsidR="00AC408D" w:rsidRPr="002156F2">
        <w:rPr>
          <w:rFonts w:ascii="黑体" w:eastAsia="黑体" w:hAnsi="黑体" w:hint="eastAsia"/>
          <w:sz w:val="32"/>
          <w:szCs w:val="32"/>
        </w:rPr>
        <w:t>、月度</w:t>
      </w:r>
      <w:r w:rsidR="007206F0" w:rsidRPr="002156F2">
        <w:rPr>
          <w:rFonts w:ascii="黑体" w:eastAsia="黑体" w:hAnsi="黑体" w:hint="eastAsia"/>
          <w:sz w:val="32"/>
          <w:szCs w:val="32"/>
        </w:rPr>
        <w:t>案例</w:t>
      </w:r>
      <w:r w:rsidR="000D073A" w:rsidRPr="002156F2">
        <w:rPr>
          <w:rFonts w:ascii="黑体" w:eastAsia="黑体" w:hAnsi="黑体" w:hint="eastAsia"/>
          <w:sz w:val="32"/>
          <w:szCs w:val="32"/>
        </w:rPr>
        <w:t>或</w:t>
      </w:r>
      <w:r w:rsidR="000D073A" w:rsidRPr="002156F2">
        <w:rPr>
          <w:rFonts w:ascii="黑体" w:eastAsia="黑体" w:hAnsi="黑体"/>
          <w:sz w:val="32"/>
          <w:szCs w:val="32"/>
        </w:rPr>
        <w:t>险情</w:t>
      </w:r>
      <w:r w:rsidR="00AC408D" w:rsidRPr="002156F2">
        <w:rPr>
          <w:rFonts w:ascii="黑体" w:eastAsia="黑体" w:hAnsi="黑体" w:hint="eastAsia"/>
          <w:sz w:val="32"/>
          <w:szCs w:val="32"/>
        </w:rPr>
        <w:t>特点</w:t>
      </w:r>
    </w:p>
    <w:p w:rsidR="00C846D5" w:rsidRDefault="00585947" w:rsidP="00531713">
      <w:pPr>
        <w:ind w:firstLineChars="200" w:firstLine="640"/>
        <w:rPr>
          <w:rFonts w:ascii="仿宋_GB2312" w:eastAsia="仿宋_GB2312"/>
          <w:sz w:val="32"/>
          <w:szCs w:val="32"/>
        </w:rPr>
      </w:pPr>
      <w:r>
        <w:rPr>
          <w:rFonts w:ascii="仿宋_GB2312" w:eastAsia="仿宋_GB2312"/>
          <w:sz w:val="32"/>
          <w:szCs w:val="32"/>
        </w:rPr>
        <w:t>4</w:t>
      </w:r>
      <w:r w:rsidR="00921DCA" w:rsidRPr="002156F2">
        <w:rPr>
          <w:rFonts w:ascii="仿宋_GB2312" w:eastAsia="仿宋_GB2312" w:hint="eastAsia"/>
          <w:sz w:val="32"/>
          <w:szCs w:val="32"/>
        </w:rPr>
        <w:t>月</w:t>
      </w:r>
      <w:r w:rsidR="00921DCA" w:rsidRPr="002156F2">
        <w:rPr>
          <w:rFonts w:ascii="仿宋_GB2312" w:eastAsia="仿宋_GB2312"/>
          <w:sz w:val="32"/>
          <w:szCs w:val="32"/>
        </w:rPr>
        <w:t>份，广东海事局辖区共接</w:t>
      </w:r>
      <w:r w:rsidR="00921DCA" w:rsidRPr="002156F2">
        <w:rPr>
          <w:rFonts w:ascii="仿宋_GB2312" w:eastAsia="仿宋_GB2312" w:hint="eastAsia"/>
          <w:sz w:val="32"/>
          <w:szCs w:val="32"/>
        </w:rPr>
        <w:t>报</w:t>
      </w:r>
      <w:r w:rsidR="001703FF" w:rsidRPr="002156F2">
        <w:rPr>
          <w:rFonts w:ascii="仿宋_GB2312" w:eastAsia="仿宋_GB2312" w:hint="eastAsia"/>
          <w:sz w:val="32"/>
          <w:szCs w:val="32"/>
        </w:rPr>
        <w:t>立案</w:t>
      </w:r>
      <w:r w:rsidR="00921DCA" w:rsidRPr="002156F2">
        <w:rPr>
          <w:rFonts w:ascii="仿宋_GB2312" w:eastAsia="仿宋_GB2312"/>
          <w:sz w:val="32"/>
          <w:szCs w:val="32"/>
        </w:rPr>
        <w:t>水上交通事故</w:t>
      </w:r>
      <w:r w:rsidR="00C16E57">
        <w:rPr>
          <w:rFonts w:ascii="仿宋_GB2312" w:eastAsia="仿宋_GB2312"/>
          <w:sz w:val="32"/>
          <w:szCs w:val="32"/>
        </w:rPr>
        <w:t>1</w:t>
      </w:r>
      <w:r w:rsidR="00BC0E9E">
        <w:rPr>
          <w:rFonts w:ascii="仿宋_GB2312" w:eastAsia="仿宋_GB2312"/>
          <w:sz w:val="32"/>
          <w:szCs w:val="32"/>
        </w:rPr>
        <w:t>5</w:t>
      </w:r>
      <w:r w:rsidR="00921DCA" w:rsidRPr="002156F2">
        <w:rPr>
          <w:rFonts w:ascii="仿宋_GB2312" w:eastAsia="仿宋_GB2312" w:hint="eastAsia"/>
          <w:sz w:val="32"/>
          <w:szCs w:val="32"/>
        </w:rPr>
        <w:t>起</w:t>
      </w:r>
      <w:r w:rsidR="00921DCA" w:rsidRPr="002156F2">
        <w:rPr>
          <w:rFonts w:ascii="仿宋_GB2312" w:eastAsia="仿宋_GB2312"/>
          <w:sz w:val="32"/>
          <w:szCs w:val="32"/>
        </w:rPr>
        <w:t>，</w:t>
      </w:r>
      <w:r w:rsidR="006532E5" w:rsidRPr="002156F2">
        <w:rPr>
          <w:rFonts w:ascii="仿宋_GB2312" w:eastAsia="仿宋_GB2312" w:hint="eastAsia"/>
          <w:sz w:val="32"/>
          <w:szCs w:val="32"/>
        </w:rPr>
        <w:t>其</w:t>
      </w:r>
      <w:r w:rsidR="006532E5" w:rsidRPr="002156F2">
        <w:rPr>
          <w:rFonts w:ascii="仿宋_GB2312" w:eastAsia="仿宋_GB2312"/>
          <w:sz w:val="32"/>
          <w:szCs w:val="32"/>
        </w:rPr>
        <w:t>中</w:t>
      </w:r>
      <w:r w:rsidR="003B2960" w:rsidRPr="002156F2">
        <w:rPr>
          <w:rFonts w:ascii="仿宋_GB2312" w:eastAsia="仿宋_GB2312" w:hint="eastAsia"/>
          <w:sz w:val="32"/>
          <w:szCs w:val="32"/>
        </w:rPr>
        <w:t>：船舶</w:t>
      </w:r>
      <w:r w:rsidR="00253165" w:rsidRPr="002156F2">
        <w:rPr>
          <w:rFonts w:ascii="仿宋_GB2312" w:eastAsia="仿宋_GB2312"/>
          <w:sz w:val="32"/>
          <w:szCs w:val="32"/>
        </w:rPr>
        <w:t>碰撞事故</w:t>
      </w:r>
      <w:r w:rsidR="00BC0E9E">
        <w:rPr>
          <w:rFonts w:ascii="仿宋_GB2312" w:eastAsia="仿宋_GB2312"/>
          <w:sz w:val="32"/>
          <w:szCs w:val="32"/>
        </w:rPr>
        <w:t>11</w:t>
      </w:r>
      <w:r w:rsidR="003B2960" w:rsidRPr="002156F2">
        <w:rPr>
          <w:rFonts w:ascii="仿宋_GB2312" w:eastAsia="仿宋_GB2312" w:hint="eastAsia"/>
          <w:sz w:val="32"/>
          <w:szCs w:val="32"/>
        </w:rPr>
        <w:t>起、</w:t>
      </w:r>
      <w:r w:rsidR="003B2960" w:rsidRPr="002156F2">
        <w:rPr>
          <w:rFonts w:ascii="仿宋_GB2312" w:eastAsia="仿宋_GB2312"/>
          <w:sz w:val="32"/>
          <w:szCs w:val="32"/>
        </w:rPr>
        <w:t>占</w:t>
      </w:r>
      <w:r w:rsidR="00AA7B1E">
        <w:rPr>
          <w:rFonts w:ascii="仿宋_GB2312" w:eastAsia="仿宋_GB2312" w:hint="eastAsia"/>
          <w:sz w:val="32"/>
          <w:szCs w:val="32"/>
        </w:rPr>
        <w:t>事故</w:t>
      </w:r>
      <w:r w:rsidR="00253165">
        <w:rPr>
          <w:rFonts w:ascii="仿宋_GB2312" w:eastAsia="仿宋_GB2312"/>
          <w:sz w:val="32"/>
          <w:szCs w:val="32"/>
        </w:rPr>
        <w:t>总数</w:t>
      </w:r>
      <w:r w:rsidR="00BC0E9E">
        <w:rPr>
          <w:rFonts w:ascii="仿宋_GB2312" w:eastAsia="仿宋_GB2312"/>
          <w:sz w:val="32"/>
          <w:szCs w:val="32"/>
        </w:rPr>
        <w:t>73.3</w:t>
      </w:r>
      <w:r w:rsidR="00206AE1">
        <w:rPr>
          <w:rFonts w:ascii="仿宋_GB2312" w:eastAsia="仿宋_GB2312"/>
          <w:sz w:val="32"/>
          <w:szCs w:val="32"/>
        </w:rPr>
        <w:t>.0</w:t>
      </w:r>
      <w:r w:rsidR="003B2960" w:rsidRPr="002156F2">
        <w:rPr>
          <w:rFonts w:ascii="仿宋_GB2312" w:eastAsia="仿宋_GB2312" w:hint="eastAsia"/>
          <w:sz w:val="32"/>
          <w:szCs w:val="32"/>
        </w:rPr>
        <w:t>%</w:t>
      </w:r>
      <w:r w:rsidR="00BC0E9E">
        <w:rPr>
          <w:rFonts w:ascii="仿宋_GB2312" w:eastAsia="仿宋_GB2312" w:hint="eastAsia"/>
          <w:sz w:val="32"/>
          <w:szCs w:val="32"/>
        </w:rPr>
        <w:t>；触</w:t>
      </w:r>
      <w:r w:rsidR="00BC0E9E">
        <w:rPr>
          <w:rFonts w:ascii="仿宋_GB2312" w:eastAsia="仿宋_GB2312"/>
          <w:sz w:val="32"/>
          <w:szCs w:val="32"/>
        </w:rPr>
        <w:t>碰2</w:t>
      </w:r>
      <w:r w:rsidR="00BC0E9E">
        <w:rPr>
          <w:rFonts w:ascii="仿宋_GB2312" w:eastAsia="仿宋_GB2312" w:hint="eastAsia"/>
          <w:sz w:val="32"/>
          <w:szCs w:val="32"/>
        </w:rPr>
        <w:t>起、</w:t>
      </w:r>
      <w:r w:rsidR="00BC0E9E">
        <w:rPr>
          <w:rFonts w:ascii="仿宋_GB2312" w:eastAsia="仿宋_GB2312"/>
          <w:sz w:val="32"/>
          <w:szCs w:val="32"/>
        </w:rPr>
        <w:t>搁浅</w:t>
      </w:r>
      <w:r w:rsidR="00BC0E9E">
        <w:rPr>
          <w:rFonts w:ascii="仿宋_GB2312" w:eastAsia="仿宋_GB2312" w:hint="eastAsia"/>
          <w:sz w:val="32"/>
          <w:szCs w:val="32"/>
        </w:rPr>
        <w:t>1起、其他1起</w:t>
      </w:r>
      <w:r w:rsidR="00BC0E9E">
        <w:rPr>
          <w:rFonts w:ascii="仿宋_GB2312" w:eastAsia="仿宋_GB2312"/>
          <w:sz w:val="32"/>
          <w:szCs w:val="32"/>
        </w:rPr>
        <w:t>。11</w:t>
      </w:r>
      <w:r w:rsidR="00253165">
        <w:rPr>
          <w:rFonts w:ascii="仿宋_GB2312" w:eastAsia="仿宋_GB2312" w:hint="eastAsia"/>
          <w:sz w:val="32"/>
          <w:szCs w:val="32"/>
        </w:rPr>
        <w:t>起</w:t>
      </w:r>
      <w:r w:rsidR="00AA7B1E">
        <w:rPr>
          <w:rFonts w:ascii="仿宋_GB2312" w:eastAsia="仿宋_GB2312"/>
          <w:sz w:val="32"/>
          <w:szCs w:val="32"/>
        </w:rPr>
        <w:t>船舶碰撞事故中，</w:t>
      </w:r>
      <w:r w:rsidR="00BC0E9E">
        <w:rPr>
          <w:rFonts w:ascii="仿宋_GB2312" w:eastAsia="仿宋_GB2312" w:hint="eastAsia"/>
          <w:sz w:val="32"/>
          <w:szCs w:val="32"/>
        </w:rPr>
        <w:t>商</w:t>
      </w:r>
      <w:r w:rsidR="00BC0E9E">
        <w:rPr>
          <w:rFonts w:ascii="仿宋_GB2312" w:eastAsia="仿宋_GB2312"/>
          <w:sz w:val="32"/>
          <w:szCs w:val="32"/>
        </w:rPr>
        <w:t>船碰撞事故</w:t>
      </w:r>
      <w:r w:rsidR="00BC0E9E">
        <w:rPr>
          <w:rFonts w:ascii="仿宋_GB2312" w:eastAsia="仿宋_GB2312" w:hint="eastAsia"/>
          <w:sz w:val="32"/>
          <w:szCs w:val="32"/>
        </w:rPr>
        <w:t>6起</w:t>
      </w:r>
      <w:r w:rsidR="00BC0E9E">
        <w:rPr>
          <w:rFonts w:ascii="仿宋_GB2312" w:eastAsia="仿宋_GB2312"/>
          <w:sz w:val="32"/>
          <w:szCs w:val="32"/>
        </w:rPr>
        <w:t>，商渔船碰撞事故</w:t>
      </w:r>
      <w:r w:rsidR="00BC0E9E">
        <w:rPr>
          <w:rFonts w:ascii="仿宋_GB2312" w:eastAsia="仿宋_GB2312" w:hint="eastAsia"/>
          <w:sz w:val="32"/>
          <w:szCs w:val="32"/>
        </w:rPr>
        <w:t>4起</w:t>
      </w:r>
      <w:r w:rsidR="00701BCA">
        <w:rPr>
          <w:rFonts w:ascii="仿宋_GB2312" w:eastAsia="仿宋_GB2312" w:hint="eastAsia"/>
          <w:sz w:val="32"/>
          <w:szCs w:val="32"/>
        </w:rPr>
        <w:t>。</w:t>
      </w:r>
      <w:r w:rsidR="006532E5" w:rsidRPr="002156F2">
        <w:rPr>
          <w:rFonts w:ascii="仿宋_GB2312" w:eastAsia="仿宋_GB2312" w:hint="eastAsia"/>
          <w:sz w:val="32"/>
          <w:szCs w:val="32"/>
        </w:rPr>
        <w:t>同</w:t>
      </w:r>
      <w:r w:rsidR="006532E5" w:rsidRPr="002156F2">
        <w:rPr>
          <w:rFonts w:ascii="仿宋_GB2312" w:eastAsia="仿宋_GB2312"/>
          <w:sz w:val="32"/>
          <w:szCs w:val="32"/>
        </w:rPr>
        <w:t>比</w:t>
      </w:r>
      <w:r w:rsidR="003B2960" w:rsidRPr="002156F2">
        <w:rPr>
          <w:rFonts w:ascii="仿宋_GB2312" w:eastAsia="仿宋_GB2312" w:hint="eastAsia"/>
          <w:sz w:val="32"/>
          <w:szCs w:val="32"/>
        </w:rPr>
        <w:t>2016年</w:t>
      </w:r>
      <w:r w:rsidR="00701BCA">
        <w:rPr>
          <w:rFonts w:ascii="仿宋_GB2312" w:eastAsia="仿宋_GB2312"/>
          <w:sz w:val="32"/>
          <w:szCs w:val="32"/>
        </w:rPr>
        <w:t>4</w:t>
      </w:r>
      <w:r w:rsidR="006532E5" w:rsidRPr="002156F2">
        <w:rPr>
          <w:rFonts w:ascii="仿宋_GB2312" w:eastAsia="仿宋_GB2312" w:hint="eastAsia"/>
          <w:sz w:val="32"/>
          <w:szCs w:val="32"/>
        </w:rPr>
        <w:t>月</w:t>
      </w:r>
      <w:r w:rsidR="006532E5" w:rsidRPr="002156F2">
        <w:rPr>
          <w:rFonts w:ascii="仿宋_GB2312" w:eastAsia="仿宋_GB2312"/>
          <w:sz w:val="32"/>
          <w:szCs w:val="32"/>
        </w:rPr>
        <w:t>份</w:t>
      </w:r>
      <w:r w:rsidR="00B46DC9">
        <w:rPr>
          <w:rFonts w:ascii="仿宋_GB2312" w:eastAsia="仿宋_GB2312" w:hint="eastAsia"/>
          <w:sz w:val="32"/>
          <w:szCs w:val="32"/>
        </w:rPr>
        <w:t>（</w:t>
      </w:r>
      <w:r w:rsidR="00AA7B1E">
        <w:rPr>
          <w:rFonts w:ascii="仿宋_GB2312" w:eastAsia="仿宋_GB2312" w:hint="eastAsia"/>
          <w:sz w:val="32"/>
          <w:szCs w:val="32"/>
        </w:rPr>
        <w:t>事故</w:t>
      </w:r>
      <w:r w:rsidR="00B46DC9">
        <w:rPr>
          <w:rFonts w:ascii="仿宋_GB2312" w:eastAsia="仿宋_GB2312"/>
          <w:sz w:val="32"/>
          <w:szCs w:val="32"/>
        </w:rPr>
        <w:t>共</w:t>
      </w:r>
      <w:r w:rsidR="00701BCA">
        <w:rPr>
          <w:rFonts w:ascii="仿宋_GB2312" w:eastAsia="仿宋_GB2312"/>
          <w:sz w:val="32"/>
          <w:szCs w:val="32"/>
        </w:rPr>
        <w:lastRenderedPageBreak/>
        <w:t>17</w:t>
      </w:r>
      <w:r w:rsidR="00B46DC9">
        <w:rPr>
          <w:rFonts w:ascii="仿宋_GB2312" w:eastAsia="仿宋_GB2312" w:hint="eastAsia"/>
          <w:sz w:val="32"/>
          <w:szCs w:val="32"/>
        </w:rPr>
        <w:t>起</w:t>
      </w:r>
      <w:r w:rsidR="00B46DC9">
        <w:rPr>
          <w:rFonts w:ascii="仿宋_GB2312" w:eastAsia="仿宋_GB2312"/>
          <w:sz w:val="32"/>
          <w:szCs w:val="32"/>
        </w:rPr>
        <w:t>，其中船舶碰撞</w:t>
      </w:r>
      <w:r w:rsidR="00206AE1">
        <w:rPr>
          <w:rFonts w:ascii="仿宋_GB2312" w:eastAsia="仿宋_GB2312"/>
          <w:sz w:val="32"/>
          <w:szCs w:val="32"/>
        </w:rPr>
        <w:t>1</w:t>
      </w:r>
      <w:r w:rsidR="00701BCA">
        <w:rPr>
          <w:rFonts w:ascii="仿宋_GB2312" w:eastAsia="仿宋_GB2312"/>
          <w:sz w:val="32"/>
          <w:szCs w:val="32"/>
        </w:rPr>
        <w:t>2</w:t>
      </w:r>
      <w:r w:rsidR="00B46DC9">
        <w:rPr>
          <w:rFonts w:ascii="仿宋_GB2312" w:eastAsia="仿宋_GB2312" w:hint="eastAsia"/>
          <w:sz w:val="32"/>
          <w:szCs w:val="32"/>
        </w:rPr>
        <w:t>起、</w:t>
      </w:r>
      <w:r w:rsidR="005D42FA">
        <w:rPr>
          <w:rFonts w:ascii="仿宋_GB2312" w:eastAsia="仿宋_GB2312"/>
          <w:sz w:val="32"/>
          <w:szCs w:val="32"/>
        </w:rPr>
        <w:t>搁浅</w:t>
      </w:r>
      <w:r w:rsidR="005D42FA">
        <w:rPr>
          <w:rFonts w:ascii="仿宋_GB2312" w:eastAsia="仿宋_GB2312" w:hint="eastAsia"/>
          <w:sz w:val="32"/>
          <w:szCs w:val="32"/>
        </w:rPr>
        <w:t>1起</w:t>
      </w:r>
      <w:r w:rsidR="005D42FA">
        <w:rPr>
          <w:rFonts w:ascii="仿宋_GB2312" w:eastAsia="仿宋_GB2312"/>
          <w:sz w:val="32"/>
          <w:szCs w:val="32"/>
        </w:rPr>
        <w:t>、</w:t>
      </w:r>
      <w:r w:rsidR="00B46DC9">
        <w:rPr>
          <w:rFonts w:ascii="仿宋_GB2312" w:eastAsia="仿宋_GB2312" w:hint="eastAsia"/>
          <w:sz w:val="32"/>
          <w:szCs w:val="32"/>
        </w:rPr>
        <w:t>自</w:t>
      </w:r>
      <w:r w:rsidR="00B46DC9">
        <w:rPr>
          <w:rFonts w:ascii="仿宋_GB2312" w:eastAsia="仿宋_GB2312"/>
          <w:sz w:val="32"/>
          <w:szCs w:val="32"/>
        </w:rPr>
        <w:t>沉</w:t>
      </w:r>
      <w:r w:rsidR="005D42FA">
        <w:rPr>
          <w:rFonts w:ascii="仿宋_GB2312" w:eastAsia="仿宋_GB2312"/>
          <w:sz w:val="32"/>
          <w:szCs w:val="32"/>
        </w:rPr>
        <w:t>1</w:t>
      </w:r>
      <w:r w:rsidR="00B46DC9">
        <w:rPr>
          <w:rFonts w:ascii="仿宋_GB2312" w:eastAsia="仿宋_GB2312" w:hint="eastAsia"/>
          <w:sz w:val="32"/>
          <w:szCs w:val="32"/>
        </w:rPr>
        <w:t>起</w:t>
      </w:r>
      <w:r w:rsidR="00B46DC9">
        <w:rPr>
          <w:rFonts w:ascii="仿宋_GB2312" w:eastAsia="仿宋_GB2312"/>
          <w:sz w:val="32"/>
          <w:szCs w:val="32"/>
        </w:rPr>
        <w:t>、</w:t>
      </w:r>
      <w:r w:rsidR="00701BCA">
        <w:rPr>
          <w:rFonts w:ascii="仿宋_GB2312" w:eastAsia="仿宋_GB2312" w:hint="eastAsia"/>
          <w:sz w:val="32"/>
          <w:szCs w:val="32"/>
        </w:rPr>
        <w:t>风</w:t>
      </w:r>
      <w:r w:rsidR="00701BCA">
        <w:rPr>
          <w:rFonts w:ascii="仿宋_GB2312" w:eastAsia="仿宋_GB2312"/>
          <w:sz w:val="32"/>
          <w:szCs w:val="32"/>
        </w:rPr>
        <w:t>灾2</w:t>
      </w:r>
      <w:r w:rsidR="00701BCA">
        <w:rPr>
          <w:rFonts w:ascii="仿宋_GB2312" w:eastAsia="仿宋_GB2312" w:hint="eastAsia"/>
          <w:sz w:val="32"/>
          <w:szCs w:val="32"/>
        </w:rPr>
        <w:t>起</w:t>
      </w:r>
      <w:r w:rsidR="00701BCA">
        <w:rPr>
          <w:rFonts w:ascii="仿宋_GB2312" w:eastAsia="仿宋_GB2312"/>
          <w:sz w:val="32"/>
          <w:szCs w:val="32"/>
        </w:rPr>
        <w:t>、</w:t>
      </w:r>
      <w:r w:rsidR="00701BCA">
        <w:rPr>
          <w:rFonts w:ascii="仿宋_GB2312" w:eastAsia="仿宋_GB2312" w:hint="eastAsia"/>
          <w:sz w:val="32"/>
          <w:szCs w:val="32"/>
        </w:rPr>
        <w:t>火灾</w:t>
      </w:r>
      <w:r w:rsidR="005D42FA">
        <w:rPr>
          <w:rFonts w:ascii="仿宋_GB2312" w:eastAsia="仿宋_GB2312" w:hint="eastAsia"/>
          <w:sz w:val="32"/>
          <w:szCs w:val="32"/>
        </w:rPr>
        <w:t>事故</w:t>
      </w:r>
      <w:r w:rsidR="00701BCA">
        <w:rPr>
          <w:rFonts w:ascii="仿宋_GB2312" w:eastAsia="仿宋_GB2312"/>
          <w:sz w:val="32"/>
          <w:szCs w:val="32"/>
        </w:rPr>
        <w:t>1</w:t>
      </w:r>
      <w:r w:rsidR="00B46DC9">
        <w:rPr>
          <w:rFonts w:ascii="仿宋_GB2312" w:eastAsia="仿宋_GB2312" w:hint="eastAsia"/>
          <w:sz w:val="32"/>
          <w:szCs w:val="32"/>
        </w:rPr>
        <w:t>起</w:t>
      </w:r>
      <w:r w:rsidR="00B46DC9">
        <w:rPr>
          <w:rFonts w:ascii="仿宋_GB2312" w:eastAsia="仿宋_GB2312"/>
          <w:sz w:val="32"/>
          <w:szCs w:val="32"/>
        </w:rPr>
        <w:t>），</w:t>
      </w:r>
      <w:r w:rsidR="00701BCA">
        <w:rPr>
          <w:rFonts w:ascii="仿宋_GB2312" w:eastAsia="仿宋_GB2312" w:hint="eastAsia"/>
          <w:sz w:val="32"/>
          <w:szCs w:val="32"/>
        </w:rPr>
        <w:t>事故</w:t>
      </w:r>
      <w:r w:rsidR="0096109D" w:rsidRPr="002156F2">
        <w:rPr>
          <w:rFonts w:ascii="仿宋_GB2312" w:eastAsia="仿宋_GB2312"/>
          <w:sz w:val="32"/>
          <w:szCs w:val="32"/>
        </w:rPr>
        <w:t>特点</w:t>
      </w:r>
      <w:r w:rsidR="00701BCA">
        <w:rPr>
          <w:rFonts w:ascii="仿宋_GB2312" w:eastAsia="仿宋_GB2312" w:hint="eastAsia"/>
          <w:sz w:val="32"/>
          <w:szCs w:val="32"/>
        </w:rPr>
        <w:t>主</w:t>
      </w:r>
      <w:r w:rsidR="00701BCA">
        <w:rPr>
          <w:rFonts w:ascii="仿宋_GB2312" w:eastAsia="仿宋_GB2312"/>
          <w:sz w:val="32"/>
          <w:szCs w:val="32"/>
        </w:rPr>
        <w:t>要表现为</w:t>
      </w:r>
      <w:r w:rsidR="00C846D5">
        <w:rPr>
          <w:rFonts w:ascii="仿宋_GB2312" w:eastAsia="仿宋_GB2312" w:hint="eastAsia"/>
          <w:sz w:val="32"/>
          <w:szCs w:val="32"/>
        </w:rPr>
        <w:t>以</w:t>
      </w:r>
      <w:r w:rsidR="00C846D5">
        <w:rPr>
          <w:rFonts w:ascii="仿宋_GB2312" w:eastAsia="仿宋_GB2312"/>
          <w:sz w:val="32"/>
          <w:szCs w:val="32"/>
        </w:rPr>
        <w:t>下</w:t>
      </w:r>
      <w:r w:rsidR="00C846D5">
        <w:rPr>
          <w:rFonts w:ascii="仿宋_GB2312" w:eastAsia="仿宋_GB2312" w:hint="eastAsia"/>
          <w:sz w:val="32"/>
          <w:szCs w:val="32"/>
        </w:rPr>
        <w:t>两个</w:t>
      </w:r>
      <w:r w:rsidR="00C846D5">
        <w:rPr>
          <w:rFonts w:ascii="仿宋_GB2312" w:eastAsia="仿宋_GB2312"/>
          <w:sz w:val="32"/>
          <w:szCs w:val="32"/>
        </w:rPr>
        <w:t>方面：</w:t>
      </w:r>
    </w:p>
    <w:p w:rsidR="00B464B8" w:rsidRDefault="00C846D5" w:rsidP="00531713">
      <w:pPr>
        <w:ind w:firstLineChars="200" w:firstLine="643"/>
        <w:rPr>
          <w:rFonts w:ascii="仿宋_GB2312" w:eastAsia="仿宋_GB2312"/>
          <w:sz w:val="32"/>
          <w:szCs w:val="32"/>
        </w:rPr>
      </w:pPr>
      <w:r w:rsidRPr="00C846D5">
        <w:rPr>
          <w:rFonts w:ascii="仿宋_GB2312" w:eastAsia="仿宋_GB2312" w:hint="eastAsia"/>
          <w:b/>
          <w:sz w:val="32"/>
          <w:szCs w:val="32"/>
        </w:rPr>
        <w:t>一</w:t>
      </w:r>
      <w:r w:rsidRPr="00C846D5">
        <w:rPr>
          <w:rFonts w:ascii="仿宋_GB2312" w:eastAsia="仿宋_GB2312"/>
          <w:b/>
          <w:sz w:val="32"/>
          <w:szCs w:val="32"/>
        </w:rPr>
        <w:t>是</w:t>
      </w:r>
      <w:r w:rsidR="003B2960" w:rsidRPr="002156F2">
        <w:rPr>
          <w:rFonts w:ascii="仿宋_GB2312" w:eastAsia="仿宋_GB2312" w:hint="eastAsia"/>
          <w:sz w:val="32"/>
          <w:szCs w:val="32"/>
        </w:rPr>
        <w:t>船舶</w:t>
      </w:r>
      <w:r w:rsidR="003B2960" w:rsidRPr="002156F2">
        <w:rPr>
          <w:rFonts w:ascii="仿宋_GB2312" w:eastAsia="仿宋_GB2312"/>
          <w:sz w:val="32"/>
          <w:szCs w:val="32"/>
        </w:rPr>
        <w:t>碰</w:t>
      </w:r>
      <w:r w:rsidR="00253165">
        <w:rPr>
          <w:rFonts w:ascii="仿宋_GB2312" w:eastAsia="仿宋_GB2312" w:hint="eastAsia"/>
          <w:sz w:val="32"/>
          <w:szCs w:val="32"/>
        </w:rPr>
        <w:t>撞</w:t>
      </w:r>
      <w:r w:rsidR="003B2960" w:rsidRPr="002156F2">
        <w:rPr>
          <w:rFonts w:ascii="仿宋_GB2312" w:eastAsia="仿宋_GB2312"/>
          <w:sz w:val="32"/>
          <w:szCs w:val="32"/>
        </w:rPr>
        <w:t>事故</w:t>
      </w:r>
      <w:r w:rsidR="005D42FA">
        <w:rPr>
          <w:rFonts w:ascii="仿宋_GB2312" w:eastAsia="仿宋_GB2312" w:hint="eastAsia"/>
          <w:sz w:val="32"/>
          <w:szCs w:val="32"/>
        </w:rPr>
        <w:t>仍</w:t>
      </w:r>
      <w:r w:rsidR="005D42FA">
        <w:rPr>
          <w:rFonts w:ascii="仿宋_GB2312" w:eastAsia="仿宋_GB2312"/>
          <w:sz w:val="32"/>
          <w:szCs w:val="32"/>
        </w:rPr>
        <w:t>占事故总数的较大比例</w:t>
      </w:r>
      <w:r w:rsidR="00AA0D90">
        <w:rPr>
          <w:rFonts w:ascii="仿宋_GB2312" w:eastAsia="仿宋_GB2312" w:hint="eastAsia"/>
          <w:sz w:val="32"/>
          <w:szCs w:val="32"/>
        </w:rPr>
        <w:t>。</w:t>
      </w:r>
    </w:p>
    <w:p w:rsidR="00C846D5" w:rsidRDefault="00C846D5" w:rsidP="00531713">
      <w:pPr>
        <w:ind w:firstLineChars="200" w:firstLine="643"/>
        <w:rPr>
          <w:rFonts w:ascii="仿宋_GB2312" w:eastAsia="仿宋_GB2312"/>
          <w:sz w:val="32"/>
          <w:szCs w:val="32"/>
        </w:rPr>
      </w:pPr>
      <w:r w:rsidRPr="00C846D5">
        <w:rPr>
          <w:rFonts w:ascii="仿宋_GB2312" w:eastAsia="仿宋_GB2312" w:hint="eastAsia"/>
          <w:b/>
          <w:sz w:val="32"/>
          <w:szCs w:val="32"/>
        </w:rPr>
        <w:t>二</w:t>
      </w:r>
      <w:r w:rsidRPr="00C846D5">
        <w:rPr>
          <w:rFonts w:ascii="仿宋_GB2312" w:eastAsia="仿宋_GB2312"/>
          <w:b/>
          <w:sz w:val="32"/>
          <w:szCs w:val="32"/>
        </w:rPr>
        <w:t>是</w:t>
      </w:r>
      <w:r>
        <w:rPr>
          <w:rFonts w:ascii="仿宋_GB2312" w:eastAsia="仿宋_GB2312"/>
          <w:sz w:val="32"/>
          <w:szCs w:val="32"/>
        </w:rPr>
        <w:t>重复性事故仍有发生。</w:t>
      </w:r>
      <w:r>
        <w:rPr>
          <w:rFonts w:ascii="仿宋_GB2312" w:eastAsia="仿宋_GB2312" w:hint="eastAsia"/>
          <w:sz w:val="32"/>
          <w:szCs w:val="32"/>
        </w:rPr>
        <w:t>相</w:t>
      </w:r>
      <w:r>
        <w:rPr>
          <w:rFonts w:ascii="仿宋_GB2312" w:eastAsia="仿宋_GB2312"/>
          <w:sz w:val="32"/>
          <w:szCs w:val="32"/>
        </w:rPr>
        <w:t>比</w:t>
      </w:r>
      <w:r>
        <w:rPr>
          <w:rFonts w:ascii="仿宋_GB2312" w:eastAsia="仿宋_GB2312" w:hint="eastAsia"/>
          <w:sz w:val="32"/>
          <w:szCs w:val="32"/>
        </w:rPr>
        <w:t>3月</w:t>
      </w:r>
      <w:r>
        <w:rPr>
          <w:rFonts w:ascii="仿宋_GB2312" w:eastAsia="仿宋_GB2312"/>
          <w:sz w:val="32"/>
          <w:szCs w:val="32"/>
        </w:rPr>
        <w:t>份，4</w:t>
      </w:r>
      <w:r>
        <w:rPr>
          <w:rFonts w:ascii="仿宋_GB2312" w:eastAsia="仿宋_GB2312" w:hint="eastAsia"/>
          <w:sz w:val="32"/>
          <w:szCs w:val="32"/>
        </w:rPr>
        <w:t>月</w:t>
      </w:r>
      <w:r>
        <w:rPr>
          <w:rFonts w:ascii="仿宋_GB2312" w:eastAsia="仿宋_GB2312"/>
          <w:sz w:val="32"/>
          <w:szCs w:val="32"/>
        </w:rPr>
        <w:t>份辖区</w:t>
      </w:r>
      <w:r>
        <w:rPr>
          <w:rFonts w:ascii="仿宋_GB2312" w:eastAsia="仿宋_GB2312" w:hint="eastAsia"/>
          <w:sz w:val="32"/>
          <w:szCs w:val="32"/>
        </w:rPr>
        <w:t>仍</w:t>
      </w:r>
      <w:r>
        <w:rPr>
          <w:rFonts w:ascii="仿宋_GB2312" w:eastAsia="仿宋_GB2312"/>
          <w:sz w:val="32"/>
          <w:szCs w:val="32"/>
        </w:rPr>
        <w:t>发生</w:t>
      </w:r>
      <w:r>
        <w:rPr>
          <w:rFonts w:ascii="仿宋_GB2312" w:eastAsia="仿宋_GB2312" w:hint="eastAsia"/>
          <w:sz w:val="32"/>
          <w:szCs w:val="32"/>
        </w:rPr>
        <w:t>2起</w:t>
      </w:r>
      <w:r>
        <w:rPr>
          <w:rFonts w:ascii="仿宋_GB2312" w:eastAsia="仿宋_GB2312"/>
          <w:sz w:val="32"/>
          <w:szCs w:val="32"/>
        </w:rPr>
        <w:t>商渔船碰撞事故、</w:t>
      </w:r>
      <w:r>
        <w:rPr>
          <w:rFonts w:ascii="仿宋_GB2312" w:eastAsia="仿宋_GB2312" w:hint="eastAsia"/>
          <w:sz w:val="32"/>
          <w:szCs w:val="32"/>
        </w:rPr>
        <w:t>1起</w:t>
      </w:r>
      <w:r>
        <w:rPr>
          <w:rFonts w:ascii="仿宋_GB2312" w:eastAsia="仿宋_GB2312"/>
          <w:sz w:val="32"/>
          <w:szCs w:val="32"/>
        </w:rPr>
        <w:t>船碰桥事故</w:t>
      </w:r>
      <w:r>
        <w:rPr>
          <w:rFonts w:ascii="仿宋_GB2312" w:eastAsia="仿宋_GB2312" w:hint="eastAsia"/>
          <w:sz w:val="32"/>
          <w:szCs w:val="32"/>
        </w:rPr>
        <w:t>、</w:t>
      </w:r>
      <w:r>
        <w:rPr>
          <w:rFonts w:ascii="仿宋_GB2312" w:eastAsia="仿宋_GB2312"/>
          <w:sz w:val="32"/>
          <w:szCs w:val="32"/>
        </w:rPr>
        <w:t>同一</w:t>
      </w:r>
      <w:r>
        <w:rPr>
          <w:rFonts w:ascii="仿宋_GB2312" w:eastAsia="仿宋_GB2312" w:hint="eastAsia"/>
          <w:sz w:val="32"/>
          <w:szCs w:val="32"/>
        </w:rPr>
        <w:t>航运</w:t>
      </w:r>
      <w:r>
        <w:rPr>
          <w:rFonts w:ascii="仿宋_GB2312" w:eastAsia="仿宋_GB2312"/>
          <w:sz w:val="32"/>
          <w:szCs w:val="32"/>
        </w:rPr>
        <w:t>公司</w:t>
      </w:r>
      <w:r>
        <w:rPr>
          <w:rFonts w:ascii="仿宋_GB2312" w:eastAsia="仿宋_GB2312" w:hint="eastAsia"/>
          <w:sz w:val="32"/>
          <w:szCs w:val="32"/>
        </w:rPr>
        <w:t>再</w:t>
      </w:r>
      <w:r>
        <w:rPr>
          <w:rFonts w:ascii="仿宋_GB2312" w:eastAsia="仿宋_GB2312"/>
          <w:sz w:val="32"/>
          <w:szCs w:val="32"/>
        </w:rPr>
        <w:t>次发生类似货油泄漏险情，</w:t>
      </w:r>
      <w:r>
        <w:rPr>
          <w:rFonts w:ascii="仿宋_GB2312" w:eastAsia="仿宋_GB2312" w:hint="eastAsia"/>
          <w:sz w:val="32"/>
          <w:szCs w:val="32"/>
        </w:rPr>
        <w:t>以</w:t>
      </w:r>
      <w:r>
        <w:rPr>
          <w:rFonts w:ascii="仿宋_GB2312" w:eastAsia="仿宋_GB2312"/>
          <w:sz w:val="32"/>
          <w:szCs w:val="32"/>
        </w:rPr>
        <w:t>上事故险情均引起上级主管部门高度关注。</w:t>
      </w:r>
    </w:p>
    <w:p w:rsidR="007D001E" w:rsidRPr="002156F2" w:rsidRDefault="00701BCA" w:rsidP="00531713">
      <w:pPr>
        <w:jc w:val="center"/>
        <w:rPr>
          <w:rFonts w:ascii="仿宋_GB2312" w:eastAsia="仿宋_GB2312"/>
          <w:sz w:val="32"/>
          <w:szCs w:val="32"/>
        </w:rPr>
      </w:pPr>
      <w:r>
        <w:rPr>
          <w:rFonts w:ascii="仿宋_GB2312" w:eastAsia="仿宋_GB2312"/>
          <w:noProof/>
          <w:sz w:val="32"/>
          <w:szCs w:val="32"/>
        </w:rPr>
        <w:drawing>
          <wp:inline distT="0" distB="0" distL="0" distR="0">
            <wp:extent cx="5274310" cy="3076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408D" w:rsidRPr="002156F2" w:rsidRDefault="0044772E" w:rsidP="00B525E8">
      <w:pPr>
        <w:ind w:firstLineChars="200" w:firstLine="640"/>
        <w:rPr>
          <w:rFonts w:ascii="黑体" w:eastAsia="黑体" w:hAnsi="黑体"/>
          <w:sz w:val="32"/>
          <w:szCs w:val="32"/>
        </w:rPr>
      </w:pPr>
      <w:r>
        <w:rPr>
          <w:rFonts w:ascii="黑体" w:eastAsia="黑体" w:hAnsi="黑体" w:hint="eastAsia"/>
          <w:sz w:val="32"/>
          <w:szCs w:val="32"/>
        </w:rPr>
        <w:t>三</w:t>
      </w:r>
      <w:bookmarkStart w:id="0" w:name="_GoBack"/>
      <w:bookmarkEnd w:id="0"/>
      <w:r w:rsidR="00AC408D" w:rsidRPr="002156F2">
        <w:rPr>
          <w:rFonts w:ascii="黑体" w:eastAsia="黑体" w:hAnsi="黑体" w:hint="eastAsia"/>
          <w:sz w:val="32"/>
          <w:szCs w:val="32"/>
        </w:rPr>
        <w:t>、安全</w:t>
      </w:r>
      <w:r w:rsidR="00DE1D8C">
        <w:rPr>
          <w:rFonts w:ascii="黑体" w:eastAsia="黑体" w:hAnsi="黑体" w:hint="eastAsia"/>
          <w:sz w:val="32"/>
          <w:szCs w:val="32"/>
        </w:rPr>
        <w:t>警示</w:t>
      </w:r>
    </w:p>
    <w:p w:rsidR="0064378B" w:rsidRPr="002156F2" w:rsidRDefault="00331DBE" w:rsidP="00E16E6F">
      <w:pPr>
        <w:ind w:firstLineChars="200" w:firstLine="640"/>
        <w:rPr>
          <w:rFonts w:ascii="仿宋_GB2312" w:eastAsia="仿宋_GB2312"/>
          <w:sz w:val="32"/>
          <w:szCs w:val="32"/>
        </w:rPr>
      </w:pPr>
      <w:r w:rsidRPr="002156F2">
        <w:rPr>
          <w:rFonts w:ascii="仿宋_GB2312" w:eastAsia="仿宋_GB2312" w:hint="eastAsia"/>
          <w:sz w:val="32"/>
          <w:szCs w:val="32"/>
        </w:rPr>
        <w:t>各</w:t>
      </w:r>
      <w:r w:rsidR="000963F7" w:rsidRPr="002156F2">
        <w:rPr>
          <w:rFonts w:ascii="仿宋_GB2312" w:eastAsia="仿宋_GB2312" w:hint="eastAsia"/>
          <w:sz w:val="32"/>
          <w:szCs w:val="32"/>
        </w:rPr>
        <w:t>航运</w:t>
      </w:r>
      <w:r w:rsidR="000963F7" w:rsidRPr="002156F2">
        <w:rPr>
          <w:rFonts w:ascii="仿宋_GB2312" w:eastAsia="仿宋_GB2312"/>
          <w:sz w:val="32"/>
          <w:szCs w:val="32"/>
        </w:rPr>
        <w:t>企业、</w:t>
      </w:r>
      <w:r w:rsidRPr="002156F2">
        <w:rPr>
          <w:rFonts w:ascii="仿宋_GB2312" w:eastAsia="仿宋_GB2312" w:hint="eastAsia"/>
          <w:sz w:val="32"/>
          <w:szCs w:val="32"/>
        </w:rPr>
        <w:t>单位要认真汲取</w:t>
      </w:r>
      <w:r w:rsidR="00CC5B20">
        <w:rPr>
          <w:rFonts w:ascii="仿宋_GB2312" w:eastAsia="仿宋_GB2312" w:hint="eastAsia"/>
          <w:sz w:val="32"/>
          <w:szCs w:val="32"/>
        </w:rPr>
        <w:t>以</w:t>
      </w:r>
      <w:r w:rsidR="00CC5B20">
        <w:rPr>
          <w:rFonts w:ascii="仿宋_GB2312" w:eastAsia="仿宋_GB2312"/>
          <w:sz w:val="32"/>
          <w:szCs w:val="32"/>
        </w:rPr>
        <w:t>上事故</w:t>
      </w:r>
      <w:r w:rsidR="00CC5B20">
        <w:rPr>
          <w:rFonts w:ascii="仿宋_GB2312" w:eastAsia="仿宋_GB2312" w:hint="eastAsia"/>
          <w:sz w:val="32"/>
          <w:szCs w:val="32"/>
        </w:rPr>
        <w:t>教训，采取有效措施，</w:t>
      </w:r>
      <w:r w:rsidRPr="002156F2">
        <w:rPr>
          <w:rFonts w:ascii="仿宋_GB2312" w:eastAsia="仿宋_GB2312" w:hint="eastAsia"/>
          <w:sz w:val="32"/>
          <w:szCs w:val="32"/>
        </w:rPr>
        <w:t>预防类似事故、险情</w:t>
      </w:r>
      <w:r w:rsidR="00CC5B20">
        <w:rPr>
          <w:rFonts w:ascii="仿宋_GB2312" w:eastAsia="仿宋_GB2312" w:hint="eastAsia"/>
          <w:sz w:val="32"/>
          <w:szCs w:val="32"/>
        </w:rPr>
        <w:t>再次</w:t>
      </w:r>
      <w:r w:rsidRPr="002156F2">
        <w:rPr>
          <w:rFonts w:ascii="仿宋_GB2312" w:eastAsia="仿宋_GB2312" w:hint="eastAsia"/>
          <w:sz w:val="32"/>
          <w:szCs w:val="32"/>
        </w:rPr>
        <w:t>发生。</w:t>
      </w:r>
      <w:r w:rsidR="00811535">
        <w:rPr>
          <w:rFonts w:ascii="仿宋_GB2312" w:eastAsia="仿宋_GB2312" w:hint="eastAsia"/>
          <w:sz w:val="32"/>
          <w:szCs w:val="32"/>
        </w:rPr>
        <w:t>现将</w:t>
      </w:r>
      <w:r w:rsidR="00811535">
        <w:rPr>
          <w:rFonts w:ascii="仿宋_GB2312" w:eastAsia="仿宋_GB2312"/>
          <w:sz w:val="32"/>
          <w:szCs w:val="32"/>
        </w:rPr>
        <w:t>有关</w:t>
      </w:r>
      <w:r w:rsidR="00811535">
        <w:rPr>
          <w:rFonts w:ascii="仿宋_GB2312" w:eastAsia="仿宋_GB2312" w:hint="eastAsia"/>
          <w:sz w:val="32"/>
          <w:szCs w:val="32"/>
        </w:rPr>
        <w:t>水</w:t>
      </w:r>
      <w:r w:rsidR="00811535">
        <w:rPr>
          <w:rFonts w:ascii="仿宋_GB2312" w:eastAsia="仿宋_GB2312"/>
          <w:sz w:val="32"/>
          <w:szCs w:val="32"/>
        </w:rPr>
        <w:t>上交通安全</w:t>
      </w:r>
      <w:r w:rsidR="00811535">
        <w:rPr>
          <w:rFonts w:ascii="仿宋_GB2312" w:eastAsia="仿宋_GB2312" w:hint="eastAsia"/>
          <w:sz w:val="32"/>
          <w:szCs w:val="32"/>
        </w:rPr>
        <w:t>事项</w:t>
      </w:r>
      <w:r w:rsidR="00811535">
        <w:rPr>
          <w:rFonts w:ascii="仿宋_GB2312" w:eastAsia="仿宋_GB2312"/>
          <w:sz w:val="32"/>
          <w:szCs w:val="32"/>
        </w:rPr>
        <w:t>警示</w:t>
      </w:r>
      <w:r w:rsidR="00811535">
        <w:rPr>
          <w:rFonts w:ascii="仿宋_GB2312" w:eastAsia="仿宋_GB2312" w:hint="eastAsia"/>
          <w:sz w:val="32"/>
          <w:szCs w:val="32"/>
        </w:rPr>
        <w:t>如</w:t>
      </w:r>
      <w:r w:rsidR="00811535">
        <w:rPr>
          <w:rFonts w:ascii="仿宋_GB2312" w:eastAsia="仿宋_GB2312"/>
          <w:sz w:val="32"/>
          <w:szCs w:val="32"/>
        </w:rPr>
        <w:t>下</w:t>
      </w:r>
      <w:r w:rsidR="00607EE3" w:rsidRPr="002156F2">
        <w:rPr>
          <w:rFonts w:ascii="仿宋_GB2312" w:eastAsia="仿宋_GB2312" w:hint="eastAsia"/>
          <w:sz w:val="32"/>
          <w:szCs w:val="32"/>
        </w:rPr>
        <w:t>：</w:t>
      </w:r>
    </w:p>
    <w:p w:rsidR="002327E0" w:rsidRPr="00600765" w:rsidRDefault="003A2A42" w:rsidP="007657B1">
      <w:pPr>
        <w:ind w:firstLineChars="200" w:firstLine="643"/>
        <w:rPr>
          <w:rFonts w:ascii="仿宋_GB2312" w:eastAsia="仿宋_GB2312"/>
          <w:sz w:val="32"/>
          <w:szCs w:val="32"/>
        </w:rPr>
      </w:pPr>
      <w:r w:rsidRPr="00600765">
        <w:rPr>
          <w:rFonts w:ascii="仿宋_GB2312" w:eastAsia="仿宋_GB2312" w:hint="eastAsia"/>
          <w:b/>
          <w:sz w:val="32"/>
          <w:szCs w:val="32"/>
        </w:rPr>
        <w:t>（</w:t>
      </w:r>
      <w:r w:rsidRPr="00600765">
        <w:rPr>
          <w:rFonts w:ascii="仿宋_GB2312" w:eastAsia="仿宋_GB2312"/>
          <w:b/>
          <w:sz w:val="32"/>
          <w:szCs w:val="32"/>
        </w:rPr>
        <w:t>一）</w:t>
      </w:r>
      <w:r w:rsidR="00447F2D">
        <w:rPr>
          <w:rFonts w:ascii="仿宋_GB2312" w:eastAsia="仿宋_GB2312" w:hint="eastAsia"/>
          <w:b/>
          <w:sz w:val="32"/>
          <w:szCs w:val="32"/>
        </w:rPr>
        <w:t>加强</w:t>
      </w:r>
      <w:r w:rsidR="00447F2D">
        <w:rPr>
          <w:rFonts w:ascii="仿宋_GB2312" w:eastAsia="仿宋_GB2312"/>
          <w:b/>
          <w:sz w:val="32"/>
          <w:szCs w:val="32"/>
        </w:rPr>
        <w:t>培训教育，防范船舶碰撞事故发生。</w:t>
      </w:r>
      <w:r w:rsidR="00447F2D" w:rsidRPr="00447F2D">
        <w:rPr>
          <w:rFonts w:ascii="仿宋_GB2312" w:eastAsia="仿宋_GB2312"/>
          <w:sz w:val="32"/>
          <w:szCs w:val="32"/>
        </w:rPr>
        <w:t>各</w:t>
      </w:r>
      <w:r w:rsidR="00447F2D" w:rsidRPr="00447F2D">
        <w:rPr>
          <w:rFonts w:ascii="仿宋_GB2312" w:eastAsia="仿宋_GB2312" w:hint="eastAsia"/>
          <w:sz w:val="32"/>
          <w:szCs w:val="32"/>
        </w:rPr>
        <w:t>航</w:t>
      </w:r>
      <w:r w:rsidR="00447F2D" w:rsidRPr="00447F2D">
        <w:rPr>
          <w:rFonts w:ascii="仿宋_GB2312" w:eastAsia="仿宋_GB2312"/>
          <w:sz w:val="32"/>
          <w:szCs w:val="32"/>
        </w:rPr>
        <w:t>运单位要加强对船舶、船员的安全</w:t>
      </w:r>
      <w:r w:rsidR="00447F2D" w:rsidRPr="00447F2D">
        <w:rPr>
          <w:rFonts w:ascii="仿宋_GB2312" w:eastAsia="仿宋_GB2312" w:hint="eastAsia"/>
          <w:sz w:val="32"/>
          <w:szCs w:val="32"/>
        </w:rPr>
        <w:t>教育</w:t>
      </w:r>
      <w:r w:rsidR="00447F2D" w:rsidRPr="00447F2D">
        <w:rPr>
          <w:rFonts w:ascii="仿宋_GB2312" w:eastAsia="仿宋_GB2312"/>
          <w:sz w:val="32"/>
          <w:szCs w:val="32"/>
        </w:rPr>
        <w:t>培训，</w:t>
      </w:r>
      <w:r w:rsidR="00447F2D" w:rsidRPr="00447F2D">
        <w:rPr>
          <w:rFonts w:ascii="仿宋_GB2312" w:eastAsia="仿宋_GB2312" w:hint="eastAsia"/>
          <w:sz w:val="32"/>
          <w:szCs w:val="32"/>
        </w:rPr>
        <w:t>切实</w:t>
      </w:r>
      <w:r w:rsidR="00447F2D" w:rsidRPr="00447F2D">
        <w:rPr>
          <w:rFonts w:ascii="仿宋_GB2312" w:eastAsia="仿宋_GB2312"/>
          <w:sz w:val="32"/>
          <w:szCs w:val="32"/>
        </w:rPr>
        <w:t>遵守船舶避</w:t>
      </w:r>
      <w:r w:rsidR="00447F2D" w:rsidRPr="00447F2D">
        <w:rPr>
          <w:rFonts w:ascii="仿宋_GB2312" w:eastAsia="仿宋_GB2312" w:hint="eastAsia"/>
          <w:sz w:val="32"/>
          <w:szCs w:val="32"/>
        </w:rPr>
        <w:t>碰</w:t>
      </w:r>
      <w:r w:rsidR="00447F2D" w:rsidRPr="00447F2D">
        <w:rPr>
          <w:rFonts w:ascii="仿宋_GB2312" w:eastAsia="仿宋_GB2312"/>
          <w:sz w:val="32"/>
          <w:szCs w:val="32"/>
        </w:rPr>
        <w:t>规则，落实</w:t>
      </w:r>
      <w:r w:rsidR="00447F2D" w:rsidRPr="00447F2D">
        <w:rPr>
          <w:rFonts w:ascii="仿宋_GB2312" w:eastAsia="仿宋_GB2312" w:hint="eastAsia"/>
          <w:sz w:val="32"/>
          <w:szCs w:val="32"/>
        </w:rPr>
        <w:t>航行</w:t>
      </w:r>
      <w:r w:rsidR="00447F2D" w:rsidRPr="00447F2D">
        <w:rPr>
          <w:rFonts w:ascii="仿宋_GB2312" w:eastAsia="仿宋_GB2312"/>
          <w:sz w:val="32"/>
          <w:szCs w:val="32"/>
        </w:rPr>
        <w:t>安全值班制度</w:t>
      </w:r>
      <w:r w:rsidR="00447F2D" w:rsidRPr="00447F2D">
        <w:rPr>
          <w:rFonts w:ascii="仿宋_GB2312" w:eastAsia="仿宋_GB2312" w:hint="eastAsia"/>
          <w:sz w:val="32"/>
          <w:szCs w:val="32"/>
        </w:rPr>
        <w:t>；同时要</w:t>
      </w:r>
      <w:r w:rsidR="00447F2D" w:rsidRPr="00447F2D">
        <w:rPr>
          <w:rFonts w:ascii="仿宋_GB2312" w:eastAsia="仿宋_GB2312"/>
          <w:sz w:val="32"/>
          <w:szCs w:val="32"/>
        </w:rPr>
        <w:t>增加航经水域渔业</w:t>
      </w:r>
      <w:r w:rsidR="00447F2D" w:rsidRPr="00447F2D">
        <w:rPr>
          <w:rFonts w:ascii="仿宋_GB2312" w:eastAsia="仿宋_GB2312"/>
          <w:sz w:val="32"/>
          <w:szCs w:val="32"/>
        </w:rPr>
        <w:lastRenderedPageBreak/>
        <w:t>作业规律及特点、安全避让常识的宣传和培训，防</w:t>
      </w:r>
      <w:r w:rsidR="00447F2D" w:rsidRPr="00447F2D">
        <w:rPr>
          <w:rFonts w:ascii="仿宋_GB2312" w:eastAsia="仿宋_GB2312" w:hint="eastAsia"/>
          <w:sz w:val="32"/>
          <w:szCs w:val="32"/>
        </w:rPr>
        <w:t>范</w:t>
      </w:r>
      <w:r w:rsidR="00447F2D" w:rsidRPr="00447F2D">
        <w:rPr>
          <w:rFonts w:ascii="仿宋_GB2312" w:eastAsia="仿宋_GB2312"/>
          <w:sz w:val="32"/>
          <w:szCs w:val="32"/>
        </w:rPr>
        <w:t>商渔船碰撞事故发生</w:t>
      </w:r>
      <w:r w:rsidR="00447F2D" w:rsidRPr="00447F2D">
        <w:rPr>
          <w:rFonts w:ascii="仿宋_GB2312" w:eastAsia="仿宋_GB2312" w:hint="eastAsia"/>
          <w:sz w:val="32"/>
          <w:szCs w:val="32"/>
        </w:rPr>
        <w:t>。</w:t>
      </w:r>
    </w:p>
    <w:p w:rsidR="00327FCC" w:rsidRDefault="002327E0" w:rsidP="00327FCC">
      <w:pPr>
        <w:ind w:firstLineChars="200" w:firstLine="643"/>
        <w:rPr>
          <w:rFonts w:ascii="仿宋_GB2312" w:eastAsia="仿宋_GB2312"/>
          <w:sz w:val="32"/>
          <w:szCs w:val="32"/>
        </w:rPr>
      </w:pPr>
      <w:r w:rsidRPr="00600765">
        <w:rPr>
          <w:rFonts w:ascii="仿宋_GB2312" w:eastAsia="仿宋_GB2312" w:hint="eastAsia"/>
          <w:b/>
          <w:kern w:val="0"/>
          <w:sz w:val="32"/>
          <w:szCs w:val="32"/>
        </w:rPr>
        <w:t>（</w:t>
      </w:r>
      <w:r w:rsidRPr="00600765">
        <w:rPr>
          <w:rFonts w:ascii="仿宋_GB2312" w:eastAsia="仿宋_GB2312"/>
          <w:b/>
          <w:kern w:val="0"/>
          <w:sz w:val="32"/>
          <w:szCs w:val="32"/>
        </w:rPr>
        <w:t>二）</w:t>
      </w:r>
      <w:r w:rsidR="008606E3">
        <w:rPr>
          <w:rFonts w:ascii="仿宋_GB2312" w:eastAsia="仿宋_GB2312" w:hint="eastAsia"/>
          <w:b/>
          <w:sz w:val="32"/>
          <w:szCs w:val="32"/>
        </w:rPr>
        <w:t>继续</w:t>
      </w:r>
      <w:r w:rsidR="00605C78">
        <w:rPr>
          <w:rFonts w:ascii="仿宋_GB2312" w:eastAsia="仿宋_GB2312" w:hint="eastAsia"/>
          <w:b/>
          <w:sz w:val="32"/>
          <w:szCs w:val="32"/>
        </w:rPr>
        <w:t>做</w:t>
      </w:r>
      <w:r w:rsidR="00605C78">
        <w:rPr>
          <w:rFonts w:ascii="仿宋_GB2312" w:eastAsia="仿宋_GB2312"/>
          <w:b/>
          <w:sz w:val="32"/>
          <w:szCs w:val="32"/>
        </w:rPr>
        <w:t>好</w:t>
      </w:r>
      <w:r w:rsidR="004A50DC">
        <w:rPr>
          <w:rFonts w:ascii="仿宋_GB2312" w:eastAsia="仿宋_GB2312" w:hint="eastAsia"/>
          <w:b/>
          <w:sz w:val="32"/>
          <w:szCs w:val="32"/>
        </w:rPr>
        <w:t>桥梁水域</w:t>
      </w:r>
      <w:r w:rsidR="00605C78">
        <w:rPr>
          <w:rFonts w:ascii="仿宋_GB2312" w:eastAsia="仿宋_GB2312"/>
          <w:b/>
          <w:sz w:val="32"/>
          <w:szCs w:val="32"/>
        </w:rPr>
        <w:t>安全</w:t>
      </w:r>
      <w:r w:rsidR="00D32B43">
        <w:rPr>
          <w:rFonts w:ascii="仿宋_GB2312" w:eastAsia="仿宋_GB2312" w:hint="eastAsia"/>
          <w:b/>
          <w:sz w:val="32"/>
          <w:szCs w:val="32"/>
        </w:rPr>
        <w:t>航行</w:t>
      </w:r>
      <w:r w:rsidR="00605C78">
        <w:rPr>
          <w:rFonts w:ascii="仿宋_GB2312" w:eastAsia="仿宋_GB2312" w:hint="eastAsia"/>
          <w:b/>
          <w:sz w:val="32"/>
          <w:szCs w:val="32"/>
        </w:rPr>
        <w:t>准备工</w:t>
      </w:r>
      <w:r w:rsidR="00605C78">
        <w:rPr>
          <w:rFonts w:ascii="仿宋_GB2312" w:eastAsia="仿宋_GB2312"/>
          <w:b/>
          <w:sz w:val="32"/>
          <w:szCs w:val="32"/>
        </w:rPr>
        <w:t>作</w:t>
      </w:r>
      <w:r w:rsidR="00327FCC">
        <w:rPr>
          <w:rFonts w:ascii="仿宋_GB2312" w:eastAsia="仿宋_GB2312" w:hint="eastAsia"/>
          <w:b/>
          <w:sz w:val="32"/>
          <w:szCs w:val="32"/>
        </w:rPr>
        <w:t>。</w:t>
      </w:r>
      <w:r w:rsidR="00327FCC" w:rsidRPr="00327FCC">
        <w:rPr>
          <w:rFonts w:ascii="仿宋_GB2312" w:eastAsia="仿宋_GB2312" w:hint="eastAsia"/>
          <w:sz w:val="32"/>
          <w:szCs w:val="32"/>
        </w:rPr>
        <w:t>广东</w:t>
      </w:r>
      <w:r w:rsidR="008606E3">
        <w:rPr>
          <w:rFonts w:ascii="仿宋_GB2312" w:eastAsia="仿宋_GB2312" w:hint="eastAsia"/>
          <w:kern w:val="0"/>
          <w:sz w:val="32"/>
          <w:szCs w:val="32"/>
        </w:rPr>
        <w:t>辖区已经</w:t>
      </w:r>
      <w:r w:rsidR="00327FCC">
        <w:rPr>
          <w:rFonts w:ascii="仿宋_GB2312" w:eastAsia="仿宋_GB2312" w:hint="eastAsia"/>
          <w:kern w:val="0"/>
          <w:sz w:val="32"/>
          <w:szCs w:val="32"/>
        </w:rPr>
        <w:t>进入汛期和</w:t>
      </w:r>
      <w:r w:rsidR="008606E3">
        <w:rPr>
          <w:rFonts w:ascii="仿宋_GB2312" w:eastAsia="仿宋_GB2312" w:hint="eastAsia"/>
          <w:kern w:val="0"/>
          <w:sz w:val="32"/>
          <w:szCs w:val="32"/>
        </w:rPr>
        <w:t>强对流</w:t>
      </w:r>
      <w:r w:rsidR="008606E3">
        <w:rPr>
          <w:rFonts w:ascii="仿宋_GB2312" w:eastAsia="仿宋_GB2312"/>
          <w:kern w:val="0"/>
          <w:sz w:val="32"/>
          <w:szCs w:val="32"/>
        </w:rPr>
        <w:t>天气</w:t>
      </w:r>
      <w:r w:rsidR="00327FCC">
        <w:rPr>
          <w:rFonts w:ascii="仿宋_GB2312" w:eastAsia="仿宋_GB2312" w:hint="eastAsia"/>
          <w:kern w:val="0"/>
          <w:sz w:val="32"/>
          <w:szCs w:val="32"/>
        </w:rPr>
        <w:t>多发季节</w:t>
      </w:r>
      <w:r w:rsidR="000236BA">
        <w:rPr>
          <w:rFonts w:ascii="仿宋_GB2312" w:eastAsia="仿宋_GB2312" w:hint="eastAsia"/>
          <w:kern w:val="0"/>
          <w:sz w:val="32"/>
          <w:szCs w:val="32"/>
        </w:rPr>
        <w:t>，广东</w:t>
      </w:r>
      <w:r w:rsidR="000236BA">
        <w:rPr>
          <w:rFonts w:ascii="仿宋_GB2312" w:eastAsia="仿宋_GB2312"/>
          <w:kern w:val="0"/>
          <w:sz w:val="32"/>
          <w:szCs w:val="32"/>
        </w:rPr>
        <w:t>辖区</w:t>
      </w:r>
      <w:r w:rsidR="008606E3">
        <w:rPr>
          <w:rFonts w:ascii="仿宋_GB2312" w:eastAsia="仿宋_GB2312" w:hint="eastAsia"/>
          <w:kern w:val="0"/>
          <w:sz w:val="32"/>
          <w:szCs w:val="32"/>
        </w:rPr>
        <w:t>近</w:t>
      </w:r>
      <w:r w:rsidR="000236BA">
        <w:rPr>
          <w:rFonts w:ascii="仿宋_GB2312" w:eastAsia="仿宋_GB2312"/>
          <w:kern w:val="0"/>
          <w:sz w:val="32"/>
          <w:szCs w:val="32"/>
        </w:rPr>
        <w:t>期发生了船碰桥事故</w:t>
      </w:r>
      <w:r w:rsidR="00327FCC">
        <w:rPr>
          <w:rFonts w:ascii="仿宋_GB2312" w:eastAsia="仿宋_GB2312" w:hint="eastAsia"/>
          <w:kern w:val="0"/>
          <w:sz w:val="32"/>
          <w:szCs w:val="32"/>
        </w:rPr>
        <w:t>。各</w:t>
      </w:r>
      <w:r w:rsidR="00327FCC">
        <w:rPr>
          <w:rFonts w:ascii="仿宋_GB2312" w:eastAsia="仿宋_GB2312"/>
          <w:kern w:val="0"/>
          <w:sz w:val="32"/>
          <w:szCs w:val="32"/>
        </w:rPr>
        <w:t>航运单位</w:t>
      </w:r>
      <w:r w:rsidR="000236BA">
        <w:rPr>
          <w:rFonts w:ascii="仿宋_GB2312" w:eastAsia="仿宋_GB2312" w:hint="eastAsia"/>
          <w:kern w:val="0"/>
          <w:sz w:val="32"/>
          <w:szCs w:val="32"/>
        </w:rPr>
        <w:t>要严格遵守</w:t>
      </w:r>
      <w:r w:rsidR="000236BA" w:rsidRPr="002156F2">
        <w:rPr>
          <w:rFonts w:ascii="仿宋_GB2312" w:eastAsia="仿宋_GB2312"/>
          <w:sz w:val="32"/>
          <w:szCs w:val="32"/>
        </w:rPr>
        <w:t>《广东省桥梁水域通航安全管理规定》（省府令</w:t>
      </w:r>
      <w:r w:rsidR="000236BA" w:rsidRPr="002156F2">
        <w:rPr>
          <w:rFonts w:ascii="仿宋_GB2312" w:eastAsia="仿宋_GB2312" w:hint="eastAsia"/>
          <w:sz w:val="32"/>
          <w:szCs w:val="32"/>
        </w:rPr>
        <w:t>第200号</w:t>
      </w:r>
      <w:r w:rsidR="000236BA" w:rsidRPr="002156F2">
        <w:rPr>
          <w:rFonts w:ascii="仿宋_GB2312" w:eastAsia="仿宋_GB2312"/>
          <w:sz w:val="32"/>
          <w:szCs w:val="32"/>
        </w:rPr>
        <w:t>）</w:t>
      </w:r>
      <w:r w:rsidR="000236BA">
        <w:rPr>
          <w:rFonts w:ascii="仿宋_GB2312" w:eastAsia="仿宋_GB2312" w:hint="eastAsia"/>
          <w:sz w:val="32"/>
          <w:szCs w:val="32"/>
        </w:rPr>
        <w:t>中船舶</w:t>
      </w:r>
      <w:r w:rsidR="000236BA">
        <w:rPr>
          <w:rFonts w:ascii="仿宋_GB2312" w:eastAsia="仿宋_GB2312"/>
          <w:sz w:val="32"/>
          <w:szCs w:val="32"/>
        </w:rPr>
        <w:t>通过桥区水</w:t>
      </w:r>
      <w:r w:rsidR="000236BA">
        <w:rPr>
          <w:rFonts w:ascii="仿宋_GB2312" w:eastAsia="仿宋_GB2312" w:hint="eastAsia"/>
          <w:sz w:val="32"/>
          <w:szCs w:val="32"/>
        </w:rPr>
        <w:t>域的有</w:t>
      </w:r>
      <w:r w:rsidR="000236BA">
        <w:rPr>
          <w:rFonts w:ascii="仿宋_GB2312" w:eastAsia="仿宋_GB2312"/>
          <w:sz w:val="32"/>
          <w:szCs w:val="32"/>
        </w:rPr>
        <w:t>关规定，</w:t>
      </w:r>
      <w:r w:rsidR="008606E3">
        <w:rPr>
          <w:rFonts w:ascii="仿宋_GB2312" w:eastAsia="仿宋_GB2312" w:hint="eastAsia"/>
          <w:kern w:val="0"/>
          <w:sz w:val="32"/>
          <w:szCs w:val="32"/>
        </w:rPr>
        <w:t>及时提醒</w:t>
      </w:r>
      <w:r w:rsidR="008606E3">
        <w:rPr>
          <w:rFonts w:ascii="仿宋_GB2312" w:eastAsia="仿宋_GB2312"/>
          <w:kern w:val="0"/>
          <w:sz w:val="32"/>
          <w:szCs w:val="32"/>
        </w:rPr>
        <w:t>所</w:t>
      </w:r>
      <w:r w:rsidR="008606E3">
        <w:rPr>
          <w:rFonts w:ascii="仿宋_GB2312" w:eastAsia="仿宋_GB2312" w:hint="eastAsia"/>
          <w:kern w:val="0"/>
          <w:sz w:val="32"/>
          <w:szCs w:val="32"/>
        </w:rPr>
        <w:t>属</w:t>
      </w:r>
      <w:r w:rsidR="00327FCC">
        <w:rPr>
          <w:rFonts w:ascii="仿宋_GB2312" w:eastAsia="仿宋_GB2312"/>
          <w:kern w:val="0"/>
          <w:sz w:val="32"/>
          <w:szCs w:val="32"/>
        </w:rPr>
        <w:t>船舶</w:t>
      </w:r>
      <w:r w:rsidR="008606E3">
        <w:rPr>
          <w:rFonts w:ascii="仿宋_GB2312" w:eastAsia="仿宋_GB2312" w:hint="eastAsia"/>
          <w:kern w:val="0"/>
          <w:sz w:val="32"/>
          <w:szCs w:val="32"/>
        </w:rPr>
        <w:t>在</w:t>
      </w:r>
      <w:r w:rsidR="002955EC">
        <w:rPr>
          <w:rFonts w:ascii="仿宋_GB2312" w:eastAsia="仿宋_GB2312" w:hint="eastAsia"/>
          <w:kern w:val="0"/>
          <w:sz w:val="32"/>
          <w:szCs w:val="32"/>
        </w:rPr>
        <w:t>航经</w:t>
      </w:r>
      <w:r w:rsidR="00327FCC">
        <w:rPr>
          <w:rFonts w:ascii="仿宋_GB2312" w:eastAsia="仿宋_GB2312"/>
          <w:kern w:val="0"/>
          <w:sz w:val="32"/>
          <w:szCs w:val="32"/>
        </w:rPr>
        <w:t>桥区水域</w:t>
      </w:r>
      <w:r w:rsidR="008606E3">
        <w:rPr>
          <w:rFonts w:ascii="仿宋_GB2312" w:eastAsia="仿宋_GB2312" w:hint="eastAsia"/>
          <w:kern w:val="0"/>
          <w:sz w:val="32"/>
          <w:szCs w:val="32"/>
        </w:rPr>
        <w:t>时</w:t>
      </w:r>
      <w:r w:rsidR="008606E3">
        <w:rPr>
          <w:rFonts w:ascii="仿宋_GB2312" w:eastAsia="仿宋_GB2312"/>
          <w:kern w:val="0"/>
          <w:sz w:val="32"/>
          <w:szCs w:val="32"/>
        </w:rPr>
        <w:t>，</w:t>
      </w:r>
      <w:r w:rsidR="008606E3">
        <w:rPr>
          <w:rFonts w:ascii="仿宋_GB2312" w:eastAsia="仿宋_GB2312" w:hint="eastAsia"/>
          <w:kern w:val="0"/>
          <w:sz w:val="32"/>
          <w:szCs w:val="32"/>
        </w:rPr>
        <w:t>提前</w:t>
      </w:r>
      <w:r w:rsidR="008606E3">
        <w:rPr>
          <w:rFonts w:ascii="仿宋_GB2312" w:eastAsia="仿宋_GB2312"/>
          <w:kern w:val="0"/>
          <w:sz w:val="32"/>
          <w:szCs w:val="32"/>
        </w:rPr>
        <w:t>做好</w:t>
      </w:r>
      <w:r w:rsidR="008606E3">
        <w:rPr>
          <w:rFonts w:ascii="仿宋_GB2312" w:eastAsia="仿宋_GB2312" w:hint="eastAsia"/>
          <w:kern w:val="0"/>
          <w:sz w:val="32"/>
          <w:szCs w:val="32"/>
        </w:rPr>
        <w:t>、</w:t>
      </w:r>
      <w:r w:rsidR="008606E3">
        <w:rPr>
          <w:rFonts w:ascii="仿宋_GB2312" w:eastAsia="仿宋_GB2312"/>
          <w:kern w:val="0"/>
          <w:sz w:val="32"/>
          <w:szCs w:val="32"/>
        </w:rPr>
        <w:t>做足</w:t>
      </w:r>
      <w:r w:rsidR="00327FCC">
        <w:rPr>
          <w:rFonts w:ascii="仿宋_GB2312" w:eastAsia="仿宋_GB2312" w:hint="eastAsia"/>
          <w:kern w:val="0"/>
          <w:sz w:val="32"/>
          <w:szCs w:val="32"/>
        </w:rPr>
        <w:t>防</w:t>
      </w:r>
      <w:r w:rsidR="000236BA">
        <w:rPr>
          <w:rFonts w:ascii="仿宋_GB2312" w:eastAsia="仿宋_GB2312" w:hint="eastAsia"/>
          <w:kern w:val="0"/>
          <w:sz w:val="32"/>
          <w:szCs w:val="32"/>
        </w:rPr>
        <w:t>范</w:t>
      </w:r>
      <w:r w:rsidR="00327FCC">
        <w:rPr>
          <w:rFonts w:ascii="仿宋_GB2312" w:eastAsia="仿宋_GB2312"/>
          <w:kern w:val="0"/>
          <w:sz w:val="32"/>
          <w:szCs w:val="32"/>
        </w:rPr>
        <w:t>碰撞</w:t>
      </w:r>
      <w:r w:rsidR="000236BA">
        <w:rPr>
          <w:rFonts w:ascii="仿宋_GB2312" w:eastAsia="仿宋_GB2312" w:hint="eastAsia"/>
          <w:kern w:val="0"/>
          <w:sz w:val="32"/>
          <w:szCs w:val="32"/>
        </w:rPr>
        <w:t>桥梁</w:t>
      </w:r>
      <w:r w:rsidR="00327FCC">
        <w:rPr>
          <w:rFonts w:ascii="仿宋_GB2312" w:eastAsia="仿宋_GB2312"/>
          <w:kern w:val="0"/>
          <w:sz w:val="32"/>
          <w:szCs w:val="32"/>
        </w:rPr>
        <w:t>安全预防措施</w:t>
      </w:r>
      <w:r w:rsidR="00327FCC">
        <w:rPr>
          <w:rFonts w:ascii="仿宋_GB2312" w:eastAsia="仿宋_GB2312" w:hint="eastAsia"/>
          <w:sz w:val="32"/>
          <w:szCs w:val="32"/>
        </w:rPr>
        <w:t>。</w:t>
      </w:r>
    </w:p>
    <w:p w:rsidR="005B238F" w:rsidRPr="00724298" w:rsidRDefault="005B238F" w:rsidP="00327FCC">
      <w:pPr>
        <w:ind w:firstLineChars="200" w:firstLine="640"/>
        <w:rPr>
          <w:rFonts w:ascii="仿宋_GB2312" w:eastAsia="仿宋_GB2312"/>
          <w:kern w:val="0"/>
          <w:sz w:val="32"/>
          <w:szCs w:val="32"/>
        </w:rPr>
      </w:pPr>
      <w:r w:rsidRPr="00724298">
        <w:rPr>
          <w:rFonts w:ascii="仿宋_GB2312" w:eastAsia="仿宋_GB2312" w:hint="eastAsia"/>
          <w:kern w:val="0"/>
          <w:sz w:val="32"/>
          <w:szCs w:val="32"/>
        </w:rPr>
        <w:t>（</w:t>
      </w:r>
      <w:r w:rsidRPr="00724298">
        <w:rPr>
          <w:rFonts w:ascii="仿宋_GB2312" w:eastAsia="仿宋_GB2312"/>
          <w:kern w:val="0"/>
          <w:sz w:val="32"/>
          <w:szCs w:val="32"/>
        </w:rPr>
        <w:t>三）</w:t>
      </w:r>
      <w:r w:rsidR="00647915">
        <w:rPr>
          <w:rFonts w:ascii="仿宋_GB2312" w:eastAsia="仿宋_GB2312" w:hint="eastAsia"/>
          <w:b/>
          <w:kern w:val="0"/>
          <w:sz w:val="32"/>
          <w:szCs w:val="32"/>
        </w:rPr>
        <w:t>开展</w:t>
      </w:r>
      <w:r w:rsidR="00647915" w:rsidRPr="00647915">
        <w:rPr>
          <w:rFonts w:ascii="仿宋_GB2312" w:eastAsia="仿宋_GB2312"/>
          <w:b/>
          <w:kern w:val="0"/>
          <w:sz w:val="32"/>
          <w:szCs w:val="32"/>
        </w:rPr>
        <w:t>油船</w:t>
      </w:r>
      <w:r w:rsidR="00647915">
        <w:rPr>
          <w:rFonts w:ascii="仿宋_GB2312" w:eastAsia="仿宋_GB2312" w:hint="eastAsia"/>
          <w:b/>
          <w:kern w:val="0"/>
          <w:sz w:val="32"/>
          <w:szCs w:val="32"/>
        </w:rPr>
        <w:t>或</w:t>
      </w:r>
      <w:r w:rsidR="00647915" w:rsidRPr="00647915">
        <w:rPr>
          <w:rFonts w:ascii="仿宋_GB2312" w:eastAsia="仿宋_GB2312"/>
          <w:b/>
          <w:kern w:val="0"/>
          <w:sz w:val="32"/>
          <w:szCs w:val="32"/>
        </w:rPr>
        <w:t>散装液体化学品船舶</w:t>
      </w:r>
      <w:r w:rsidR="00647915">
        <w:rPr>
          <w:rFonts w:ascii="仿宋_GB2312" w:eastAsia="仿宋_GB2312" w:hint="eastAsia"/>
          <w:b/>
          <w:kern w:val="0"/>
          <w:sz w:val="32"/>
          <w:szCs w:val="32"/>
        </w:rPr>
        <w:t>安全生</w:t>
      </w:r>
      <w:r w:rsidR="00647915">
        <w:rPr>
          <w:rFonts w:ascii="仿宋_GB2312" w:eastAsia="仿宋_GB2312"/>
          <w:b/>
          <w:kern w:val="0"/>
          <w:sz w:val="32"/>
          <w:szCs w:val="32"/>
        </w:rPr>
        <w:t>产自查</w:t>
      </w:r>
      <w:r w:rsidR="00647915" w:rsidRPr="00647915">
        <w:rPr>
          <w:rFonts w:ascii="仿宋_GB2312" w:eastAsia="仿宋_GB2312"/>
          <w:b/>
          <w:kern w:val="0"/>
          <w:sz w:val="32"/>
          <w:szCs w:val="32"/>
        </w:rPr>
        <w:t>。</w:t>
      </w:r>
      <w:r w:rsidRPr="00724298">
        <w:rPr>
          <w:rFonts w:ascii="仿宋_GB2312" w:eastAsia="仿宋_GB2312" w:hint="eastAsia"/>
          <w:kern w:val="0"/>
          <w:sz w:val="32"/>
          <w:szCs w:val="32"/>
        </w:rPr>
        <w:t>辖区</w:t>
      </w:r>
      <w:r w:rsidRPr="00724298">
        <w:rPr>
          <w:rFonts w:ascii="仿宋_GB2312" w:eastAsia="仿宋_GB2312"/>
          <w:kern w:val="0"/>
          <w:sz w:val="32"/>
          <w:szCs w:val="32"/>
        </w:rPr>
        <w:t>各油船</w:t>
      </w:r>
      <w:r w:rsidR="00647915">
        <w:rPr>
          <w:rFonts w:ascii="仿宋_GB2312" w:eastAsia="仿宋_GB2312" w:hint="eastAsia"/>
          <w:kern w:val="0"/>
          <w:sz w:val="32"/>
          <w:szCs w:val="32"/>
        </w:rPr>
        <w:t>或</w:t>
      </w:r>
      <w:r w:rsidRPr="00724298">
        <w:rPr>
          <w:rFonts w:ascii="仿宋_GB2312" w:eastAsia="仿宋_GB2312"/>
          <w:kern w:val="0"/>
          <w:sz w:val="32"/>
          <w:szCs w:val="32"/>
        </w:rPr>
        <w:t>散装液体化学品船舶</w:t>
      </w:r>
      <w:r w:rsidR="00724298">
        <w:rPr>
          <w:rFonts w:ascii="仿宋_GB2312" w:eastAsia="仿宋_GB2312" w:hint="eastAsia"/>
          <w:kern w:val="0"/>
          <w:sz w:val="32"/>
          <w:szCs w:val="32"/>
        </w:rPr>
        <w:t>航运</w:t>
      </w:r>
      <w:r w:rsidRPr="00724298">
        <w:rPr>
          <w:rFonts w:ascii="仿宋_GB2312" w:eastAsia="仿宋_GB2312"/>
          <w:kern w:val="0"/>
          <w:sz w:val="32"/>
          <w:szCs w:val="32"/>
        </w:rPr>
        <w:t>企业要根据有关</w:t>
      </w:r>
      <w:r w:rsidR="00724298">
        <w:rPr>
          <w:rFonts w:ascii="仿宋_GB2312" w:eastAsia="仿宋_GB2312" w:hint="eastAsia"/>
          <w:kern w:val="0"/>
          <w:sz w:val="32"/>
          <w:szCs w:val="32"/>
        </w:rPr>
        <w:t>安全</w:t>
      </w:r>
      <w:r w:rsidR="00724298">
        <w:rPr>
          <w:rFonts w:ascii="仿宋_GB2312" w:eastAsia="仿宋_GB2312"/>
          <w:kern w:val="0"/>
          <w:sz w:val="32"/>
          <w:szCs w:val="32"/>
        </w:rPr>
        <w:t>生产作业的规定和</w:t>
      </w:r>
      <w:r w:rsidRPr="00724298">
        <w:rPr>
          <w:rFonts w:ascii="仿宋_GB2312" w:eastAsia="仿宋_GB2312"/>
          <w:kern w:val="0"/>
          <w:sz w:val="32"/>
          <w:szCs w:val="32"/>
        </w:rPr>
        <w:t>要求，</w:t>
      </w:r>
      <w:r w:rsidR="00724298" w:rsidRPr="00724298">
        <w:rPr>
          <w:rFonts w:ascii="仿宋_GB2312" w:eastAsia="仿宋_GB2312"/>
          <w:kern w:val="0"/>
          <w:sz w:val="32"/>
          <w:szCs w:val="32"/>
        </w:rPr>
        <w:t>落实企业安全生产主体责任，强化安全管理体系或制度的有效实施</w:t>
      </w:r>
      <w:r w:rsidR="00724298">
        <w:rPr>
          <w:rFonts w:ascii="仿宋_GB2312" w:eastAsia="仿宋_GB2312" w:hint="eastAsia"/>
          <w:kern w:val="0"/>
          <w:sz w:val="32"/>
          <w:szCs w:val="32"/>
        </w:rPr>
        <w:t>。</w:t>
      </w:r>
      <w:r w:rsidR="00724298" w:rsidRPr="00724298">
        <w:rPr>
          <w:rFonts w:ascii="仿宋_GB2312" w:eastAsia="仿宋_GB2312"/>
          <w:kern w:val="0"/>
          <w:sz w:val="32"/>
          <w:szCs w:val="32"/>
        </w:rPr>
        <w:t>加强</w:t>
      </w:r>
      <w:r w:rsidR="00724298">
        <w:rPr>
          <w:rFonts w:ascii="仿宋_GB2312" w:eastAsia="仿宋_GB2312" w:hint="eastAsia"/>
          <w:kern w:val="0"/>
          <w:sz w:val="32"/>
          <w:szCs w:val="32"/>
        </w:rPr>
        <w:t>岸</w:t>
      </w:r>
      <w:r w:rsidR="00724298">
        <w:rPr>
          <w:rFonts w:ascii="仿宋_GB2312" w:eastAsia="仿宋_GB2312"/>
          <w:kern w:val="0"/>
          <w:sz w:val="32"/>
          <w:szCs w:val="32"/>
        </w:rPr>
        <w:t>基和</w:t>
      </w:r>
      <w:r w:rsidR="00647915">
        <w:rPr>
          <w:rFonts w:ascii="仿宋_GB2312" w:eastAsia="仿宋_GB2312" w:hint="eastAsia"/>
          <w:kern w:val="0"/>
          <w:sz w:val="32"/>
          <w:szCs w:val="32"/>
        </w:rPr>
        <w:t>在</w:t>
      </w:r>
      <w:r w:rsidR="00724298">
        <w:rPr>
          <w:rFonts w:ascii="仿宋_GB2312" w:eastAsia="仿宋_GB2312"/>
          <w:kern w:val="0"/>
          <w:sz w:val="32"/>
          <w:szCs w:val="32"/>
        </w:rPr>
        <w:t>船人员</w:t>
      </w:r>
      <w:r w:rsidR="00724298" w:rsidRPr="00724298">
        <w:rPr>
          <w:rFonts w:ascii="仿宋_GB2312" w:eastAsia="仿宋_GB2312"/>
          <w:kern w:val="0"/>
          <w:sz w:val="32"/>
          <w:szCs w:val="32"/>
        </w:rPr>
        <w:t>安全教育培训和应急演练，不断提高全员安全意识和应急反应能力</w:t>
      </w:r>
      <w:r w:rsidR="00647915">
        <w:rPr>
          <w:rFonts w:ascii="仿宋_GB2312" w:eastAsia="仿宋_GB2312" w:hint="eastAsia"/>
          <w:kern w:val="0"/>
          <w:sz w:val="32"/>
          <w:szCs w:val="32"/>
        </w:rPr>
        <w:t>；</w:t>
      </w:r>
      <w:r w:rsidR="00724298" w:rsidRPr="00724298">
        <w:rPr>
          <w:rFonts w:ascii="仿宋_GB2312" w:eastAsia="仿宋_GB2312"/>
          <w:kern w:val="0"/>
          <w:sz w:val="32"/>
          <w:szCs w:val="32"/>
        </w:rPr>
        <w:t>保障安全生产资金投入，加强船舶维护保养，改善船舶技术状况，不断提升安全管理水平</w:t>
      </w:r>
      <w:r w:rsidR="00647915">
        <w:rPr>
          <w:rFonts w:ascii="仿宋_GB2312" w:eastAsia="仿宋_GB2312" w:hint="eastAsia"/>
          <w:kern w:val="0"/>
          <w:sz w:val="32"/>
          <w:szCs w:val="32"/>
        </w:rPr>
        <w:t>；</w:t>
      </w:r>
      <w:r w:rsidR="00724298" w:rsidRPr="00724298">
        <w:rPr>
          <w:rFonts w:ascii="仿宋_GB2312" w:eastAsia="仿宋_GB2312"/>
          <w:kern w:val="0"/>
          <w:sz w:val="32"/>
          <w:szCs w:val="32"/>
        </w:rPr>
        <w:t>督促船舶强化船岸界面检查，严守船舶装卸作业操作规程，落实船舶装卸作业安全措施。</w:t>
      </w:r>
      <w:r w:rsidR="00724298">
        <w:rPr>
          <w:rFonts w:ascii="仿宋_GB2312" w:eastAsia="仿宋_GB2312" w:hint="eastAsia"/>
          <w:kern w:val="0"/>
          <w:sz w:val="32"/>
          <w:szCs w:val="32"/>
        </w:rPr>
        <w:t>建议</w:t>
      </w:r>
      <w:r w:rsidR="00724298">
        <w:rPr>
          <w:rFonts w:ascii="仿宋_GB2312" w:eastAsia="仿宋_GB2312"/>
          <w:kern w:val="0"/>
          <w:sz w:val="32"/>
          <w:szCs w:val="32"/>
        </w:rPr>
        <w:t>相关航运企业对本单位所属船舶开展</w:t>
      </w:r>
      <w:r w:rsidR="00724298">
        <w:rPr>
          <w:rFonts w:ascii="仿宋_GB2312" w:eastAsia="仿宋_GB2312" w:hint="eastAsia"/>
          <w:kern w:val="0"/>
          <w:sz w:val="32"/>
          <w:szCs w:val="32"/>
        </w:rPr>
        <w:t>安全</w:t>
      </w:r>
      <w:r w:rsidR="00724298">
        <w:rPr>
          <w:rFonts w:ascii="仿宋_GB2312" w:eastAsia="仿宋_GB2312"/>
          <w:kern w:val="0"/>
          <w:sz w:val="32"/>
          <w:szCs w:val="32"/>
        </w:rPr>
        <w:t>生产自查和</w:t>
      </w:r>
      <w:r w:rsidR="00724298" w:rsidRPr="00724298">
        <w:rPr>
          <w:rFonts w:ascii="仿宋_GB2312" w:eastAsia="仿宋_GB2312"/>
          <w:kern w:val="0"/>
          <w:sz w:val="32"/>
          <w:szCs w:val="32"/>
        </w:rPr>
        <w:t>隐患排查治理</w:t>
      </w:r>
      <w:r w:rsidR="00BE734D">
        <w:rPr>
          <w:rFonts w:ascii="仿宋_GB2312" w:eastAsia="仿宋_GB2312" w:hint="eastAsia"/>
          <w:kern w:val="0"/>
          <w:sz w:val="32"/>
          <w:szCs w:val="32"/>
        </w:rPr>
        <w:t>，重</w:t>
      </w:r>
      <w:r w:rsidR="00BE734D">
        <w:rPr>
          <w:rFonts w:ascii="仿宋_GB2312" w:eastAsia="仿宋_GB2312"/>
          <w:kern w:val="0"/>
          <w:sz w:val="32"/>
          <w:szCs w:val="32"/>
        </w:rPr>
        <w:t>点</w:t>
      </w:r>
      <w:r w:rsidR="00BE734D">
        <w:rPr>
          <w:rFonts w:ascii="仿宋_GB2312" w:eastAsia="仿宋_GB2312" w:hint="eastAsia"/>
          <w:kern w:val="0"/>
          <w:sz w:val="32"/>
          <w:szCs w:val="32"/>
        </w:rPr>
        <w:t>检查</w:t>
      </w:r>
      <w:r w:rsidRPr="00724298">
        <w:rPr>
          <w:rFonts w:ascii="仿宋_GB2312" w:eastAsia="仿宋_GB2312"/>
          <w:kern w:val="0"/>
          <w:sz w:val="32"/>
          <w:szCs w:val="32"/>
        </w:rPr>
        <w:t>船舶结构、货物管线、装卸设施</w:t>
      </w:r>
      <w:r w:rsidR="00BE734D">
        <w:rPr>
          <w:rFonts w:ascii="仿宋_GB2312" w:eastAsia="仿宋_GB2312"/>
          <w:kern w:val="0"/>
          <w:sz w:val="32"/>
          <w:szCs w:val="32"/>
        </w:rPr>
        <w:t>、货物控制系统、泵舱、高位和溢流报警、通风系统、人员防护</w:t>
      </w:r>
      <w:r w:rsidR="00BE734D">
        <w:rPr>
          <w:rFonts w:ascii="仿宋_GB2312" w:eastAsia="仿宋_GB2312" w:hint="eastAsia"/>
          <w:kern w:val="0"/>
          <w:sz w:val="32"/>
          <w:szCs w:val="32"/>
        </w:rPr>
        <w:t>等</w:t>
      </w:r>
      <w:r w:rsidR="00BE734D">
        <w:rPr>
          <w:rFonts w:ascii="仿宋_GB2312" w:eastAsia="仿宋_GB2312"/>
          <w:kern w:val="0"/>
          <w:sz w:val="32"/>
          <w:szCs w:val="32"/>
        </w:rPr>
        <w:t>设施设备，</w:t>
      </w:r>
      <w:r w:rsidR="00647915" w:rsidRPr="00647915">
        <w:rPr>
          <w:rFonts w:ascii="仿宋_GB2312" w:eastAsia="仿宋_GB2312"/>
          <w:kern w:val="0"/>
          <w:sz w:val="32"/>
          <w:szCs w:val="32"/>
        </w:rPr>
        <w:t>夯实安全生产基础。</w:t>
      </w:r>
    </w:p>
    <w:p w:rsidR="002955EC" w:rsidRDefault="002955EC" w:rsidP="00AC408D">
      <w:pPr>
        <w:rPr>
          <w:sz w:val="32"/>
          <w:szCs w:val="32"/>
        </w:rPr>
      </w:pPr>
    </w:p>
    <w:p w:rsidR="00AC408D" w:rsidRPr="002156F2" w:rsidRDefault="00AC408D" w:rsidP="00381D0A">
      <w:pPr>
        <w:rPr>
          <w:rFonts w:ascii="仿宋_GB2312" w:eastAsia="仿宋_GB2312"/>
          <w:sz w:val="32"/>
          <w:szCs w:val="32"/>
        </w:rPr>
      </w:pPr>
    </w:p>
    <w:sectPr w:rsidR="00AC408D" w:rsidRPr="002156F2" w:rsidSect="00A66C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A2" w:rsidRDefault="007805A2" w:rsidP="004200F5">
      <w:r>
        <w:separator/>
      </w:r>
    </w:p>
  </w:endnote>
  <w:endnote w:type="continuationSeparator" w:id="0">
    <w:p w:rsidR="007805A2" w:rsidRDefault="007805A2" w:rsidP="0042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35047"/>
      <w:docPartObj>
        <w:docPartGallery w:val="Page Numbers (Bottom of Page)"/>
        <w:docPartUnique/>
      </w:docPartObj>
    </w:sdtPr>
    <w:sdtEndPr/>
    <w:sdtContent>
      <w:sdt>
        <w:sdtPr>
          <w:id w:val="1728636285"/>
          <w:docPartObj>
            <w:docPartGallery w:val="Page Numbers (Top of Page)"/>
            <w:docPartUnique/>
          </w:docPartObj>
        </w:sdtPr>
        <w:sdtEndPr/>
        <w:sdtContent>
          <w:p w:rsidR="007805A2" w:rsidRDefault="007805A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4772E">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4772E">
              <w:rPr>
                <w:b/>
                <w:bCs/>
                <w:noProof/>
              </w:rPr>
              <w:t>6</w:t>
            </w:r>
            <w:r>
              <w:rPr>
                <w:b/>
                <w:bCs/>
                <w:sz w:val="24"/>
                <w:szCs w:val="24"/>
              </w:rPr>
              <w:fldChar w:fldCharType="end"/>
            </w:r>
          </w:p>
        </w:sdtContent>
      </w:sdt>
    </w:sdtContent>
  </w:sdt>
  <w:p w:rsidR="007805A2" w:rsidRDefault="007805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A2" w:rsidRDefault="007805A2" w:rsidP="004200F5">
      <w:r>
        <w:separator/>
      </w:r>
    </w:p>
  </w:footnote>
  <w:footnote w:type="continuationSeparator" w:id="0">
    <w:p w:rsidR="007805A2" w:rsidRDefault="007805A2" w:rsidP="0042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648FF"/>
    <w:multiLevelType w:val="multilevel"/>
    <w:tmpl w:val="7048F98C"/>
    <w:lvl w:ilvl="0">
      <w:start w:val="1"/>
      <w:numFmt w:val="chineseCountingThousand"/>
      <w:lvlText w:val="(%1)"/>
      <w:lvlJc w:val="left"/>
      <w:pPr>
        <w:tabs>
          <w:tab w:val="num" w:pos="1271"/>
        </w:tabs>
        <w:ind w:left="1271" w:hanging="420"/>
      </w:pPr>
      <w:rPr>
        <w:b w:val="0"/>
      </w:rPr>
    </w:lvl>
    <w:lvl w:ilvl="1">
      <w:start w:val="2"/>
      <w:numFmt w:val="decimal"/>
      <w:lvlText w:val="%2、"/>
      <w:lvlJc w:val="left"/>
      <w:pPr>
        <w:tabs>
          <w:tab w:val="num" w:pos="1680"/>
        </w:tabs>
        <w:ind w:left="1680" w:hanging="7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15:restartNumberingAfterBreak="0">
    <w:nsid w:val="45B607F7"/>
    <w:multiLevelType w:val="hybridMultilevel"/>
    <w:tmpl w:val="479812A4"/>
    <w:lvl w:ilvl="0" w:tplc="E112EC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D43E79"/>
    <w:multiLevelType w:val="hybridMultilevel"/>
    <w:tmpl w:val="6672ACEE"/>
    <w:lvl w:ilvl="0" w:tplc="F8F0C372">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408D"/>
    <w:rsid w:val="000038D4"/>
    <w:rsid w:val="00004608"/>
    <w:rsid w:val="000058D0"/>
    <w:rsid w:val="00005CD8"/>
    <w:rsid w:val="00022B75"/>
    <w:rsid w:val="000231C6"/>
    <w:rsid w:val="000236BA"/>
    <w:rsid w:val="00027EE4"/>
    <w:rsid w:val="0003453C"/>
    <w:rsid w:val="0004287B"/>
    <w:rsid w:val="00042D1C"/>
    <w:rsid w:val="00051534"/>
    <w:rsid w:val="0006342F"/>
    <w:rsid w:val="00064B5E"/>
    <w:rsid w:val="0007595F"/>
    <w:rsid w:val="000963F7"/>
    <w:rsid w:val="000B6746"/>
    <w:rsid w:val="000C5B5A"/>
    <w:rsid w:val="000D073A"/>
    <w:rsid w:val="000E3F2A"/>
    <w:rsid w:val="00107184"/>
    <w:rsid w:val="00107FA2"/>
    <w:rsid w:val="00111E74"/>
    <w:rsid w:val="00115195"/>
    <w:rsid w:val="001152C9"/>
    <w:rsid w:val="00115CC1"/>
    <w:rsid w:val="001223C7"/>
    <w:rsid w:val="00147919"/>
    <w:rsid w:val="001703FF"/>
    <w:rsid w:val="00183AE0"/>
    <w:rsid w:val="001846E8"/>
    <w:rsid w:val="001A4F8A"/>
    <w:rsid w:val="001C321C"/>
    <w:rsid w:val="001D5974"/>
    <w:rsid w:val="001F5810"/>
    <w:rsid w:val="00206AE1"/>
    <w:rsid w:val="002131C4"/>
    <w:rsid w:val="002156F2"/>
    <w:rsid w:val="00220846"/>
    <w:rsid w:val="00226BE5"/>
    <w:rsid w:val="002314B4"/>
    <w:rsid w:val="002327E0"/>
    <w:rsid w:val="00242EED"/>
    <w:rsid w:val="00253165"/>
    <w:rsid w:val="00260F24"/>
    <w:rsid w:val="002901B7"/>
    <w:rsid w:val="00294256"/>
    <w:rsid w:val="002955EC"/>
    <w:rsid w:val="002A159E"/>
    <w:rsid w:val="002A773F"/>
    <w:rsid w:val="002D4109"/>
    <w:rsid w:val="002D50CC"/>
    <w:rsid w:val="002D7C46"/>
    <w:rsid w:val="002E2123"/>
    <w:rsid w:val="002E4A6D"/>
    <w:rsid w:val="002F0020"/>
    <w:rsid w:val="002F7FA3"/>
    <w:rsid w:val="00327042"/>
    <w:rsid w:val="00327FCC"/>
    <w:rsid w:val="00331DBE"/>
    <w:rsid w:val="003344D6"/>
    <w:rsid w:val="0034198B"/>
    <w:rsid w:val="0037056B"/>
    <w:rsid w:val="00381D0A"/>
    <w:rsid w:val="0038452C"/>
    <w:rsid w:val="003860C2"/>
    <w:rsid w:val="00394755"/>
    <w:rsid w:val="00396DA9"/>
    <w:rsid w:val="003A2946"/>
    <w:rsid w:val="003A2A42"/>
    <w:rsid w:val="003A54FF"/>
    <w:rsid w:val="003A7677"/>
    <w:rsid w:val="003B2960"/>
    <w:rsid w:val="003B7DCE"/>
    <w:rsid w:val="003D5379"/>
    <w:rsid w:val="003D7BC3"/>
    <w:rsid w:val="003E620F"/>
    <w:rsid w:val="004052F5"/>
    <w:rsid w:val="004200F5"/>
    <w:rsid w:val="00420B7C"/>
    <w:rsid w:val="0044772E"/>
    <w:rsid w:val="00447F2D"/>
    <w:rsid w:val="00456B87"/>
    <w:rsid w:val="0046251C"/>
    <w:rsid w:val="004705EF"/>
    <w:rsid w:val="00480D1E"/>
    <w:rsid w:val="00485D9D"/>
    <w:rsid w:val="004A1ACD"/>
    <w:rsid w:val="004A2AD6"/>
    <w:rsid w:val="004A50DC"/>
    <w:rsid w:val="004A5360"/>
    <w:rsid w:val="004C2294"/>
    <w:rsid w:val="004D2A7F"/>
    <w:rsid w:val="004D6ED5"/>
    <w:rsid w:val="004E3F5E"/>
    <w:rsid w:val="004E4299"/>
    <w:rsid w:val="004E4A51"/>
    <w:rsid w:val="00514277"/>
    <w:rsid w:val="00531390"/>
    <w:rsid w:val="00531713"/>
    <w:rsid w:val="00532EFA"/>
    <w:rsid w:val="005336A3"/>
    <w:rsid w:val="00537270"/>
    <w:rsid w:val="0054577F"/>
    <w:rsid w:val="00547533"/>
    <w:rsid w:val="00576304"/>
    <w:rsid w:val="0058524C"/>
    <w:rsid w:val="00585947"/>
    <w:rsid w:val="005A616D"/>
    <w:rsid w:val="005B238F"/>
    <w:rsid w:val="005C1FA4"/>
    <w:rsid w:val="005D42FA"/>
    <w:rsid w:val="005D7809"/>
    <w:rsid w:val="005F0465"/>
    <w:rsid w:val="005F4F0A"/>
    <w:rsid w:val="00600765"/>
    <w:rsid w:val="00605C78"/>
    <w:rsid w:val="00607EE3"/>
    <w:rsid w:val="00613BCB"/>
    <w:rsid w:val="00626E75"/>
    <w:rsid w:val="006430EA"/>
    <w:rsid w:val="0064378B"/>
    <w:rsid w:val="00645244"/>
    <w:rsid w:val="00647915"/>
    <w:rsid w:val="00650202"/>
    <w:rsid w:val="0065287A"/>
    <w:rsid w:val="006532E5"/>
    <w:rsid w:val="00664F08"/>
    <w:rsid w:val="00666475"/>
    <w:rsid w:val="006670DD"/>
    <w:rsid w:val="00672492"/>
    <w:rsid w:val="006B06A8"/>
    <w:rsid w:val="006B14A6"/>
    <w:rsid w:val="006C4A7C"/>
    <w:rsid w:val="006D069C"/>
    <w:rsid w:val="00701BCA"/>
    <w:rsid w:val="00702831"/>
    <w:rsid w:val="00715987"/>
    <w:rsid w:val="007206F0"/>
    <w:rsid w:val="00721E51"/>
    <w:rsid w:val="00724298"/>
    <w:rsid w:val="00742DED"/>
    <w:rsid w:val="00752A75"/>
    <w:rsid w:val="0075487C"/>
    <w:rsid w:val="0076487C"/>
    <w:rsid w:val="007657B1"/>
    <w:rsid w:val="00770760"/>
    <w:rsid w:val="00775B07"/>
    <w:rsid w:val="007805A2"/>
    <w:rsid w:val="00782587"/>
    <w:rsid w:val="00792381"/>
    <w:rsid w:val="007B37E0"/>
    <w:rsid w:val="007C135E"/>
    <w:rsid w:val="007C43B6"/>
    <w:rsid w:val="007D001E"/>
    <w:rsid w:val="007D168C"/>
    <w:rsid w:val="007E68D0"/>
    <w:rsid w:val="007F4E71"/>
    <w:rsid w:val="0080058A"/>
    <w:rsid w:val="0080355E"/>
    <w:rsid w:val="00804CCB"/>
    <w:rsid w:val="00805239"/>
    <w:rsid w:val="00806945"/>
    <w:rsid w:val="00811535"/>
    <w:rsid w:val="00830515"/>
    <w:rsid w:val="0084055C"/>
    <w:rsid w:val="00856AE0"/>
    <w:rsid w:val="008606E3"/>
    <w:rsid w:val="00862A2D"/>
    <w:rsid w:val="0088751B"/>
    <w:rsid w:val="008A03E0"/>
    <w:rsid w:val="008A4015"/>
    <w:rsid w:val="008A66DA"/>
    <w:rsid w:val="008C1544"/>
    <w:rsid w:val="008C748A"/>
    <w:rsid w:val="008E6C7C"/>
    <w:rsid w:val="008F2BF2"/>
    <w:rsid w:val="009054EF"/>
    <w:rsid w:val="00920177"/>
    <w:rsid w:val="00921DCA"/>
    <w:rsid w:val="0095688C"/>
    <w:rsid w:val="0096109D"/>
    <w:rsid w:val="00975559"/>
    <w:rsid w:val="00992131"/>
    <w:rsid w:val="009A0345"/>
    <w:rsid w:val="009C5E08"/>
    <w:rsid w:val="009D71DA"/>
    <w:rsid w:val="009E7318"/>
    <w:rsid w:val="009F4A43"/>
    <w:rsid w:val="00A178BD"/>
    <w:rsid w:val="00A41210"/>
    <w:rsid w:val="00A47358"/>
    <w:rsid w:val="00A53A15"/>
    <w:rsid w:val="00A63EA3"/>
    <w:rsid w:val="00A66C13"/>
    <w:rsid w:val="00A715AF"/>
    <w:rsid w:val="00A7411B"/>
    <w:rsid w:val="00A97F17"/>
    <w:rsid w:val="00AA0D90"/>
    <w:rsid w:val="00AA405E"/>
    <w:rsid w:val="00AA7B1E"/>
    <w:rsid w:val="00AB4AC6"/>
    <w:rsid w:val="00AC408D"/>
    <w:rsid w:val="00AC467E"/>
    <w:rsid w:val="00AC70F3"/>
    <w:rsid w:val="00AD2F55"/>
    <w:rsid w:val="00AD7D07"/>
    <w:rsid w:val="00AF6F69"/>
    <w:rsid w:val="00B01006"/>
    <w:rsid w:val="00B10A21"/>
    <w:rsid w:val="00B22C60"/>
    <w:rsid w:val="00B27640"/>
    <w:rsid w:val="00B3102D"/>
    <w:rsid w:val="00B34894"/>
    <w:rsid w:val="00B464B8"/>
    <w:rsid w:val="00B46DC9"/>
    <w:rsid w:val="00B4712C"/>
    <w:rsid w:val="00B525E8"/>
    <w:rsid w:val="00B54445"/>
    <w:rsid w:val="00B67441"/>
    <w:rsid w:val="00B74DBD"/>
    <w:rsid w:val="00B827D5"/>
    <w:rsid w:val="00B8391C"/>
    <w:rsid w:val="00B852C2"/>
    <w:rsid w:val="00BA5035"/>
    <w:rsid w:val="00BB1D74"/>
    <w:rsid w:val="00BC0012"/>
    <w:rsid w:val="00BC0E9E"/>
    <w:rsid w:val="00BC1921"/>
    <w:rsid w:val="00BC5888"/>
    <w:rsid w:val="00BD5B7B"/>
    <w:rsid w:val="00BE734D"/>
    <w:rsid w:val="00C02E96"/>
    <w:rsid w:val="00C16470"/>
    <w:rsid w:val="00C16E57"/>
    <w:rsid w:val="00C34864"/>
    <w:rsid w:val="00C37FFC"/>
    <w:rsid w:val="00C65673"/>
    <w:rsid w:val="00C73C56"/>
    <w:rsid w:val="00C846D5"/>
    <w:rsid w:val="00CA2648"/>
    <w:rsid w:val="00CB1996"/>
    <w:rsid w:val="00CC5B20"/>
    <w:rsid w:val="00CD024D"/>
    <w:rsid w:val="00CD08CE"/>
    <w:rsid w:val="00CD27F7"/>
    <w:rsid w:val="00CD3C25"/>
    <w:rsid w:val="00CE377E"/>
    <w:rsid w:val="00D04795"/>
    <w:rsid w:val="00D109B3"/>
    <w:rsid w:val="00D32B43"/>
    <w:rsid w:val="00D36275"/>
    <w:rsid w:val="00D37506"/>
    <w:rsid w:val="00D37519"/>
    <w:rsid w:val="00D62EDA"/>
    <w:rsid w:val="00D72554"/>
    <w:rsid w:val="00D75F89"/>
    <w:rsid w:val="00D85C14"/>
    <w:rsid w:val="00DA7D1E"/>
    <w:rsid w:val="00DB5FA4"/>
    <w:rsid w:val="00DB7FFA"/>
    <w:rsid w:val="00DC4C72"/>
    <w:rsid w:val="00DD1FE6"/>
    <w:rsid w:val="00DE1D8C"/>
    <w:rsid w:val="00E03D12"/>
    <w:rsid w:val="00E04F0F"/>
    <w:rsid w:val="00E16E6F"/>
    <w:rsid w:val="00E21F70"/>
    <w:rsid w:val="00E4461D"/>
    <w:rsid w:val="00E549DE"/>
    <w:rsid w:val="00E568A5"/>
    <w:rsid w:val="00E74E2F"/>
    <w:rsid w:val="00E94C6D"/>
    <w:rsid w:val="00EA15F4"/>
    <w:rsid w:val="00EC228A"/>
    <w:rsid w:val="00EC6C41"/>
    <w:rsid w:val="00EE62E0"/>
    <w:rsid w:val="00EF72CB"/>
    <w:rsid w:val="00F0758F"/>
    <w:rsid w:val="00F47561"/>
    <w:rsid w:val="00F56923"/>
    <w:rsid w:val="00F86D72"/>
    <w:rsid w:val="00FA0587"/>
    <w:rsid w:val="00FB340D"/>
    <w:rsid w:val="00FC2637"/>
    <w:rsid w:val="00FC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4" type="connector" idref="#_x0000_s1028"/>
        <o:r id="V:Rule5" type="connector" idref="#_x0000_s1026"/>
        <o:r id="V:Rule6" type="connector" idref="#_x0000_s1029"/>
      </o:rules>
    </o:shapelayout>
  </w:shapeDefaults>
  <w:decimalSymbol w:val="."/>
  <w:listSeparator w:val=","/>
  <w15:docId w15:val="{32569361-8B18-4678-9F71-CD0AD20E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8D"/>
    <w:pPr>
      <w:ind w:firstLineChars="200" w:firstLine="420"/>
    </w:pPr>
  </w:style>
  <w:style w:type="paragraph" w:styleId="a4">
    <w:name w:val="header"/>
    <w:basedOn w:val="a"/>
    <w:link w:val="Char"/>
    <w:uiPriority w:val="99"/>
    <w:unhideWhenUsed/>
    <w:rsid w:val="00420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00F5"/>
    <w:rPr>
      <w:sz w:val="18"/>
      <w:szCs w:val="18"/>
    </w:rPr>
  </w:style>
  <w:style w:type="paragraph" w:styleId="a5">
    <w:name w:val="footer"/>
    <w:basedOn w:val="a"/>
    <w:link w:val="Char0"/>
    <w:uiPriority w:val="99"/>
    <w:unhideWhenUsed/>
    <w:rsid w:val="004200F5"/>
    <w:pPr>
      <w:tabs>
        <w:tab w:val="center" w:pos="4153"/>
        <w:tab w:val="right" w:pos="8306"/>
      </w:tabs>
      <w:snapToGrid w:val="0"/>
      <w:jc w:val="left"/>
    </w:pPr>
    <w:rPr>
      <w:sz w:val="18"/>
      <w:szCs w:val="18"/>
    </w:rPr>
  </w:style>
  <w:style w:type="character" w:customStyle="1" w:styleId="Char0">
    <w:name w:val="页脚 Char"/>
    <w:basedOn w:val="a0"/>
    <w:link w:val="a5"/>
    <w:uiPriority w:val="99"/>
    <w:rsid w:val="004200F5"/>
    <w:rPr>
      <w:sz w:val="18"/>
      <w:szCs w:val="18"/>
    </w:rPr>
  </w:style>
  <w:style w:type="paragraph" w:styleId="a6">
    <w:name w:val="Balloon Text"/>
    <w:basedOn w:val="a"/>
    <w:link w:val="Char1"/>
    <w:uiPriority w:val="99"/>
    <w:semiHidden/>
    <w:unhideWhenUsed/>
    <w:rsid w:val="002901B7"/>
    <w:rPr>
      <w:sz w:val="18"/>
      <w:szCs w:val="18"/>
    </w:rPr>
  </w:style>
  <w:style w:type="character" w:customStyle="1" w:styleId="Char1">
    <w:name w:val="批注框文本 Char"/>
    <w:basedOn w:val="a0"/>
    <w:link w:val="a6"/>
    <w:uiPriority w:val="99"/>
    <w:semiHidden/>
    <w:rsid w:val="002901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5089">
      <w:bodyDiv w:val="1"/>
      <w:marLeft w:val="0"/>
      <w:marRight w:val="0"/>
      <w:marTop w:val="0"/>
      <w:marBottom w:val="0"/>
      <w:divBdr>
        <w:top w:val="none" w:sz="0" w:space="0" w:color="auto"/>
        <w:left w:val="none" w:sz="0" w:space="0" w:color="auto"/>
        <w:bottom w:val="none" w:sz="0" w:space="0" w:color="auto"/>
        <w:right w:val="none" w:sz="0" w:space="0" w:color="auto"/>
      </w:divBdr>
    </w:div>
    <w:div w:id="220137022">
      <w:bodyDiv w:val="1"/>
      <w:marLeft w:val="0"/>
      <w:marRight w:val="0"/>
      <w:marTop w:val="0"/>
      <w:marBottom w:val="0"/>
      <w:divBdr>
        <w:top w:val="none" w:sz="0" w:space="0" w:color="auto"/>
        <w:left w:val="none" w:sz="0" w:space="0" w:color="auto"/>
        <w:bottom w:val="none" w:sz="0" w:space="0" w:color="auto"/>
        <w:right w:val="none" w:sz="0" w:space="0" w:color="auto"/>
      </w:divBdr>
    </w:div>
    <w:div w:id="750852607">
      <w:bodyDiv w:val="1"/>
      <w:marLeft w:val="0"/>
      <w:marRight w:val="0"/>
      <w:marTop w:val="0"/>
      <w:marBottom w:val="0"/>
      <w:divBdr>
        <w:top w:val="none" w:sz="0" w:space="0" w:color="auto"/>
        <w:left w:val="none" w:sz="0" w:space="0" w:color="auto"/>
        <w:bottom w:val="none" w:sz="0" w:space="0" w:color="auto"/>
        <w:right w:val="none" w:sz="0" w:space="0" w:color="auto"/>
      </w:divBdr>
    </w:div>
    <w:div w:id="1097286467">
      <w:bodyDiv w:val="1"/>
      <w:marLeft w:val="0"/>
      <w:marRight w:val="0"/>
      <w:marTop w:val="0"/>
      <w:marBottom w:val="0"/>
      <w:divBdr>
        <w:top w:val="none" w:sz="0" w:space="0" w:color="auto"/>
        <w:left w:val="none" w:sz="0" w:space="0" w:color="auto"/>
        <w:bottom w:val="none" w:sz="0" w:space="0" w:color="auto"/>
        <w:right w:val="none" w:sz="0" w:space="0" w:color="auto"/>
      </w:divBdr>
    </w:div>
    <w:div w:id="1190603035">
      <w:bodyDiv w:val="1"/>
      <w:marLeft w:val="0"/>
      <w:marRight w:val="0"/>
      <w:marTop w:val="0"/>
      <w:marBottom w:val="0"/>
      <w:divBdr>
        <w:top w:val="none" w:sz="0" w:space="0" w:color="auto"/>
        <w:left w:val="none" w:sz="0" w:space="0" w:color="auto"/>
        <w:bottom w:val="none" w:sz="0" w:space="0" w:color="auto"/>
        <w:right w:val="none" w:sz="0" w:space="0" w:color="auto"/>
      </w:divBdr>
    </w:div>
    <w:div w:id="1539271769">
      <w:bodyDiv w:val="1"/>
      <w:marLeft w:val="0"/>
      <w:marRight w:val="0"/>
      <w:marTop w:val="0"/>
      <w:marBottom w:val="0"/>
      <w:divBdr>
        <w:top w:val="none" w:sz="0" w:space="0" w:color="auto"/>
        <w:left w:val="none" w:sz="0" w:space="0" w:color="auto"/>
        <w:bottom w:val="none" w:sz="0" w:space="0" w:color="auto"/>
        <w:right w:val="none" w:sz="0" w:space="0" w:color="auto"/>
      </w:divBdr>
    </w:div>
    <w:div w:id="17723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年</a:t>
            </a:r>
            <a:r>
              <a:rPr lang="en-US" altLang="zh-CN"/>
              <a:t>4</a:t>
            </a:r>
            <a:r>
              <a:rPr lang="zh-CN" altLang="en-US"/>
              <a:t>月广东局辖区水上交通事故类型同比</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2017年4月</c:v>
                </c:pt>
              </c:strCache>
            </c:strRef>
          </c:tx>
          <c:spPr>
            <a:solidFill>
              <a:schemeClr val="accent1"/>
            </a:solidFill>
            <a:ln>
              <a:noFill/>
            </a:ln>
            <a:effectLst/>
            <a:sp3d/>
          </c:spPr>
          <c:invertIfNegative val="0"/>
          <c:cat>
            <c:strRef>
              <c:f>Sheet1!$A$2:$A$9</c:f>
              <c:strCache>
                <c:ptCount val="8"/>
                <c:pt idx="0">
                  <c:v>总件数</c:v>
                </c:pt>
                <c:pt idx="1">
                  <c:v>碰撞</c:v>
                </c:pt>
                <c:pt idx="2">
                  <c:v>触碰</c:v>
                </c:pt>
                <c:pt idx="3">
                  <c:v>搁浅</c:v>
                </c:pt>
                <c:pt idx="4">
                  <c:v>风灾</c:v>
                </c:pt>
                <c:pt idx="5">
                  <c:v>火灾</c:v>
                </c:pt>
                <c:pt idx="6">
                  <c:v>自沉</c:v>
                </c:pt>
                <c:pt idx="7">
                  <c:v>其他</c:v>
                </c:pt>
              </c:strCache>
            </c:strRef>
          </c:cat>
          <c:val>
            <c:numRef>
              <c:f>Sheet1!$B$2:$B$9</c:f>
              <c:numCache>
                <c:formatCode>General</c:formatCode>
                <c:ptCount val="8"/>
                <c:pt idx="0">
                  <c:v>15</c:v>
                </c:pt>
                <c:pt idx="1">
                  <c:v>11</c:v>
                </c:pt>
                <c:pt idx="2">
                  <c:v>2</c:v>
                </c:pt>
                <c:pt idx="3">
                  <c:v>1</c:v>
                </c:pt>
                <c:pt idx="4">
                  <c:v>0</c:v>
                </c:pt>
                <c:pt idx="5">
                  <c:v>0</c:v>
                </c:pt>
                <c:pt idx="6">
                  <c:v>0</c:v>
                </c:pt>
                <c:pt idx="7">
                  <c:v>1</c:v>
                </c:pt>
              </c:numCache>
            </c:numRef>
          </c:val>
        </c:ser>
        <c:ser>
          <c:idx val="1"/>
          <c:order val="1"/>
          <c:tx>
            <c:strRef>
              <c:f>Sheet1!$C$1</c:f>
              <c:strCache>
                <c:ptCount val="1"/>
                <c:pt idx="0">
                  <c:v>2016年4月</c:v>
                </c:pt>
              </c:strCache>
            </c:strRef>
          </c:tx>
          <c:spPr>
            <a:solidFill>
              <a:schemeClr val="accent2"/>
            </a:solidFill>
            <a:ln>
              <a:noFill/>
            </a:ln>
            <a:effectLst/>
            <a:sp3d/>
          </c:spPr>
          <c:invertIfNegative val="0"/>
          <c:cat>
            <c:strRef>
              <c:f>Sheet1!$A$2:$A$9</c:f>
              <c:strCache>
                <c:ptCount val="8"/>
                <c:pt idx="0">
                  <c:v>总件数</c:v>
                </c:pt>
                <c:pt idx="1">
                  <c:v>碰撞</c:v>
                </c:pt>
                <c:pt idx="2">
                  <c:v>触碰</c:v>
                </c:pt>
                <c:pt idx="3">
                  <c:v>搁浅</c:v>
                </c:pt>
                <c:pt idx="4">
                  <c:v>风灾</c:v>
                </c:pt>
                <c:pt idx="5">
                  <c:v>火灾</c:v>
                </c:pt>
                <c:pt idx="6">
                  <c:v>自沉</c:v>
                </c:pt>
                <c:pt idx="7">
                  <c:v>其他</c:v>
                </c:pt>
              </c:strCache>
            </c:strRef>
          </c:cat>
          <c:val>
            <c:numRef>
              <c:f>Sheet1!$C$2:$C$9</c:f>
              <c:numCache>
                <c:formatCode>General</c:formatCode>
                <c:ptCount val="8"/>
                <c:pt idx="0">
                  <c:v>17</c:v>
                </c:pt>
                <c:pt idx="1">
                  <c:v>12</c:v>
                </c:pt>
                <c:pt idx="2">
                  <c:v>0</c:v>
                </c:pt>
                <c:pt idx="3">
                  <c:v>1</c:v>
                </c:pt>
                <c:pt idx="4">
                  <c:v>2</c:v>
                </c:pt>
                <c:pt idx="5">
                  <c:v>1</c:v>
                </c:pt>
                <c:pt idx="6">
                  <c:v>1</c:v>
                </c:pt>
                <c:pt idx="7">
                  <c:v>0</c:v>
                </c:pt>
              </c:numCache>
            </c:numRef>
          </c:val>
        </c:ser>
        <c:dLbls>
          <c:showLegendKey val="0"/>
          <c:showVal val="0"/>
          <c:showCatName val="0"/>
          <c:showSerName val="0"/>
          <c:showPercent val="0"/>
          <c:showBubbleSize val="0"/>
        </c:dLbls>
        <c:gapWidth val="150"/>
        <c:shape val="box"/>
        <c:axId val="322728520"/>
        <c:axId val="322728904"/>
        <c:axId val="0"/>
      </c:bar3DChart>
      <c:catAx>
        <c:axId val="322728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2728904"/>
        <c:crosses val="autoZero"/>
        <c:auto val="1"/>
        <c:lblAlgn val="ctr"/>
        <c:lblOffset val="100"/>
        <c:noMultiLvlLbl val="0"/>
      </c:catAx>
      <c:valAx>
        <c:axId val="322728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2728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0F91-98F8-4FCC-A215-9FB05EAE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6</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李文翔</dc:creator>
  <cp:lastModifiedBy>Administrator</cp:lastModifiedBy>
  <cp:revision>187</cp:revision>
  <cp:lastPrinted>2017-05-16T01:11:00Z</cp:lastPrinted>
  <dcterms:created xsi:type="dcterms:W3CDTF">2016-09-14T01:23:00Z</dcterms:created>
  <dcterms:modified xsi:type="dcterms:W3CDTF">2017-05-16T02:13:00Z</dcterms:modified>
</cp:coreProperties>
</file>