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F9" w:rsidRDefault="000C5444">
      <w:pPr>
        <w:snapToGrid w:val="0"/>
        <w:ind w:left="1330" w:hangingChars="475" w:hanging="133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4314F9" w:rsidRDefault="004314F9">
      <w:pPr>
        <w:snapToGrid w:val="0"/>
        <w:ind w:left="1330" w:hangingChars="475" w:hanging="1330"/>
        <w:rPr>
          <w:rFonts w:ascii="黑体" w:eastAsia="黑体" w:hAnsi="黑体"/>
          <w:sz w:val="28"/>
          <w:szCs w:val="28"/>
        </w:rPr>
      </w:pPr>
    </w:p>
    <w:p w:rsidR="004314F9" w:rsidRDefault="000C5444">
      <w:pPr>
        <w:snapToGrid w:val="0"/>
        <w:spacing w:line="360" w:lineRule="auto"/>
        <w:ind w:left="2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广东海事局所属</w:t>
      </w:r>
      <w:r>
        <w:rPr>
          <w:rFonts w:ascii="方正小标宋简体" w:eastAsia="方正小标宋简体" w:hint="eastAsia"/>
          <w:sz w:val="32"/>
          <w:szCs w:val="32"/>
        </w:rPr>
        <w:t>事业</w:t>
      </w:r>
      <w:r>
        <w:rPr>
          <w:rFonts w:ascii="方正小标宋简体" w:eastAsia="方正小标宋简体" w:hint="eastAsia"/>
          <w:sz w:val="32"/>
          <w:szCs w:val="32"/>
        </w:rPr>
        <w:t>单位人事管理部门联系方式</w:t>
      </w:r>
      <w:bookmarkStart w:id="0" w:name="_GoBack"/>
      <w:bookmarkEnd w:id="0"/>
    </w:p>
    <w:p w:rsidR="004314F9" w:rsidRDefault="004314F9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7689" w:type="dxa"/>
        <w:jc w:val="center"/>
        <w:tblLayout w:type="fixed"/>
        <w:tblLook w:val="04A0"/>
      </w:tblPr>
      <w:tblGrid>
        <w:gridCol w:w="1540"/>
        <w:gridCol w:w="2355"/>
        <w:gridCol w:w="1030"/>
        <w:gridCol w:w="1740"/>
        <w:gridCol w:w="1024"/>
      </w:tblGrid>
      <w:tr w:rsidR="004314F9">
        <w:trPr>
          <w:cantSplit/>
          <w:trHeight w:val="578"/>
          <w:tblHeader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邮编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电话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</w:tr>
      <w:tr w:rsidR="004314F9">
        <w:trPr>
          <w:cantSplit/>
          <w:trHeight w:val="999"/>
          <w:tblHeader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广东海事局</w:t>
            </w:r>
          </w:p>
          <w:p w:rsidR="004314F9" w:rsidRDefault="000C54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后勤管理中心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广州市海珠区怡乐路</w:t>
            </w:r>
          </w:p>
          <w:p w:rsidR="004314F9" w:rsidRDefault="000C54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号楼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401</w:t>
            </w:r>
            <w:r w:rsidR="006F7E4E">
              <w:rPr>
                <w:rFonts w:asciiTheme="minorEastAsia" w:eastAsiaTheme="minorEastAsia" w:hAnsiTheme="minorEastAsia" w:hint="eastAsia"/>
                <w:szCs w:val="21"/>
              </w:rPr>
              <w:t>房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510260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020-89028423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李丹</w:t>
            </w:r>
          </w:p>
        </w:tc>
      </w:tr>
      <w:tr w:rsidR="004314F9">
        <w:trPr>
          <w:cantSplit/>
          <w:trHeight w:val="1189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湛江海事局</w:t>
            </w:r>
          </w:p>
          <w:p w:rsidR="004314F9" w:rsidRDefault="000C5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后勤管理中心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湛江市霞山区建新东路</w:t>
            </w:r>
            <w:r>
              <w:rPr>
                <w:rFonts w:ascii="宋体" w:hAnsi="宋体" w:hint="eastAsia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号湛江海事局船员考试中心五楼</w:t>
            </w:r>
            <w:r>
              <w:rPr>
                <w:rFonts w:ascii="宋体" w:hAnsi="宋体" w:hint="eastAsia"/>
                <w:szCs w:val="21"/>
              </w:rPr>
              <w:t>505</w:t>
            </w:r>
            <w:r>
              <w:rPr>
                <w:rFonts w:ascii="宋体" w:hAnsi="宋体" w:hint="eastAsia"/>
                <w:szCs w:val="21"/>
              </w:rPr>
              <w:t>房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524002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0759-2261359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F9" w:rsidRDefault="000C5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张艺霏</w:t>
            </w:r>
          </w:p>
        </w:tc>
      </w:tr>
    </w:tbl>
    <w:p w:rsidR="004314F9" w:rsidRDefault="004314F9"/>
    <w:sectPr w:rsidR="004314F9" w:rsidSect="00431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44" w:rsidRDefault="000C5444" w:rsidP="006F7E4E">
      <w:r>
        <w:separator/>
      </w:r>
    </w:p>
  </w:endnote>
  <w:endnote w:type="continuationSeparator" w:id="1">
    <w:p w:rsidR="000C5444" w:rsidRDefault="000C5444" w:rsidP="006F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44" w:rsidRDefault="000C5444" w:rsidP="006F7E4E">
      <w:r>
        <w:separator/>
      </w:r>
    </w:p>
  </w:footnote>
  <w:footnote w:type="continuationSeparator" w:id="1">
    <w:p w:rsidR="000C5444" w:rsidRDefault="000C5444" w:rsidP="006F7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E0ODVmNTI5M2Q3MjgxYWU5MDQ1ZjJkYzEyZGIxZTAifQ=="/>
  </w:docVars>
  <w:rsids>
    <w:rsidRoot w:val="2A5C0F38"/>
    <w:rsid w:val="000C5444"/>
    <w:rsid w:val="00142027"/>
    <w:rsid w:val="00186E99"/>
    <w:rsid w:val="004314F9"/>
    <w:rsid w:val="006F7E4E"/>
    <w:rsid w:val="008925D3"/>
    <w:rsid w:val="146C7AE3"/>
    <w:rsid w:val="2A5C0F38"/>
    <w:rsid w:val="4E0D5BB8"/>
    <w:rsid w:val="54927C8E"/>
    <w:rsid w:val="67EA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4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1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31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4314F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4314F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314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CYL</cp:lastModifiedBy>
  <cp:revision>4</cp:revision>
  <dcterms:created xsi:type="dcterms:W3CDTF">2022-12-01T04:45:00Z</dcterms:created>
  <dcterms:modified xsi:type="dcterms:W3CDTF">2023-07-27T07:07:00Z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877ADC4153544A2CA84389BCA5F5A80D</vt:lpwstr>
  </property>
</Properties>
</file>