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船员适任证书核发</w:t>
      </w:r>
    </w:p>
    <w:p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事项名称：船员适任证书核发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事项类型：行政许可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设定依据</w:t>
      </w:r>
      <w:r>
        <w:rPr>
          <w:rFonts w:hint="eastAsia" w:asciiTheme="minorEastAsia" w:hAnsiTheme="minorEastAsia"/>
          <w:sz w:val="24"/>
          <w:szCs w:val="24"/>
        </w:rPr>
        <w:t>：</w:t>
      </w:r>
    </w:p>
    <w:tbl>
      <w:tblPr>
        <w:tblStyle w:val="9"/>
        <w:tblW w:w="1042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2816"/>
        <w:gridCol w:w="70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2816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相关法律法规</w:t>
            </w:r>
          </w:p>
        </w:tc>
        <w:tc>
          <w:tcPr>
            <w:tcW w:w="701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所适应条款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《中华人民共和国海上交通安全法》</w:t>
            </w:r>
          </w:p>
        </w:tc>
        <w:tc>
          <w:tcPr>
            <w:tcW w:w="7019" w:type="dxa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第七条  船长、轮机长、驾驶员、轮机员、无线电报务员话务员以及水上飞机、潜水器的相应人员，必须持有合格的职务证书。</w:t>
            </w: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其他船员必须经过相应的专业技术训练。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《中华人民共和国船员条例》</w:t>
            </w:r>
          </w:p>
        </w:tc>
        <w:tc>
          <w:tcPr>
            <w:tcW w:w="7019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第九条　参加航行和轮机值班的船员，应当依照本条例的规定取得相应的船员适任证书。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申请船员适任证书，应当具备下列条件：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（一）已经取得船员服务簿；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（二）符合船员任职岗位健康要求；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（三）经过相应的船员适任培训、特殊培训；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（四）具备相应的船员任职资历，并且任职表现和安全记录良好。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第十条　申请船员适任证书，应当向海事管理机构提出书面申请，并附送申请人符合本条例第九条规定条件的证明材料。对符合规定条件并通过国家海事管理机构组织的船员任职考试的，海事管理机构应当发给相应的船员适任证书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第十一条　船员适任证书应当注明船员适任的航区（线）、船舶类别和等级、职务以及有效期限等事项。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船员适任证书的有效期不超过5年。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第十四条　曾经在军用船舶、渔业船舶上工作的人员，或者持有其他国家、地区船员适任证书的船员，依照本条例的规定申请船员适任证书的，海事管理机构可以免除船员培训和考试的相应内容。具体办法由国务院交通主管部门另行规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816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《中华人民共和国内河交通安全管理条例》</w:t>
            </w:r>
          </w:p>
        </w:tc>
        <w:tc>
          <w:tcPr>
            <w:tcW w:w="7019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第九条　船员经水上交通安全专业培训，其中客船和载运危险货物船舶的船员还应当经相应的特殊培训，并经海事管理机构考试合格，取得相应的适任证书或者其他适任证件，方可担任船员职务。严禁未取得适任证书或者其他适任证件的船员上岗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81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《中华人民共和国海船船员适任考试和发证规则》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（交通运输部令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2017年第8号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1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全文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（https://www.gd.msa.gov.cn/gd/ShowArticle.asp?ArticleID=36902）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81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《中华人民共和国内河船舶船员适任考试和发证规则》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（交通运输部令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2015年第21号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19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全文（</w:t>
            </w:r>
            <w:r>
              <w:rPr>
                <w:rFonts w:ascii="宋体" w:hAnsi="宋体" w:eastAsia="宋体" w:cs="宋体"/>
                <w:sz w:val="24"/>
                <w:szCs w:val="24"/>
              </w:rPr>
              <w:t>https://www.gd.msa.gov.cn/gd/ShowArticle.asp?ArticleID=148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16" w:type="dxa"/>
          </w:tcPr>
          <w:p>
            <w:pPr>
              <w:widowControl/>
              <w:spacing w:line="360" w:lineRule="auto"/>
              <w:jc w:val="left"/>
              <w:rPr>
                <w:rFonts w:hint="eastAsia" w:eastAsia="宋体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《中华人民共和国海事行政许可条件规定》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（交通运输部令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2018年第22号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19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第二十二条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申请条件：</w:t>
            </w:r>
          </w:p>
          <w:p>
            <w:pPr>
              <w:pStyle w:val="17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持有有效的船员服务簿；</w:t>
            </w:r>
          </w:p>
          <w:p>
            <w:pPr>
              <w:pStyle w:val="17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符合国家海事管理机构规定的海船船员任职岗位健康标准；</w:t>
            </w:r>
          </w:p>
          <w:p>
            <w:pPr>
              <w:pStyle w:val="17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完成规定的适任培训；</w:t>
            </w:r>
          </w:p>
          <w:p>
            <w:pPr>
              <w:pStyle w:val="17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具备规定的海上任职资历，并且任职表现和安全记录良好；</w:t>
            </w:r>
          </w:p>
          <w:p>
            <w:pPr>
              <w:pStyle w:val="17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通过相应的适任考试。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拟在油船、化学品船、液化气船、客船、高速船等特殊类型船舶上任职的船员，还应当具备本章第三节规定的培训、资历等特殊要求。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adjustRightInd/>
        <w:snapToGrid/>
        <w:spacing w:after="0"/>
        <w:jc w:val="both"/>
        <w:rPr>
          <w:rFonts w:asciiTheme="minorEastAsia" w:hAnsiTheme="minorEastAsia" w:eastAsiaTheme="minorEastAsia"/>
          <w:b/>
          <w:bCs/>
          <w:kern w:val="2"/>
          <w:sz w:val="24"/>
          <w:szCs w:val="24"/>
        </w:rPr>
      </w:pPr>
    </w:p>
    <w:p>
      <w:pPr>
        <w:adjustRightInd/>
        <w:snapToGrid/>
        <w:spacing w:after="0"/>
        <w:jc w:val="both"/>
        <w:rPr>
          <w:rFonts w:asciiTheme="minorEastAsia" w:hAnsiTheme="minorEastAsia" w:eastAsiaTheme="minorEastAsia"/>
          <w:b/>
          <w:bCs/>
          <w:color w:val="auto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color w:val="auto"/>
          <w:kern w:val="2"/>
          <w:sz w:val="24"/>
          <w:szCs w:val="24"/>
        </w:rPr>
        <w:t>申请条件：</w:t>
      </w:r>
    </w:p>
    <w:p>
      <w:pPr>
        <w:widowControl/>
        <w:adjustRightInd/>
        <w:snapToGrid/>
        <w:spacing w:after="0"/>
        <w:jc w:val="both"/>
        <w:rPr>
          <w:rFonts w:hint="eastAsia" w:asciiTheme="minorEastAsia" w:hAnsiTheme="minorEastAsia" w:eastAsiaTheme="minorEastAsia"/>
          <w:bCs/>
          <w:color w:val="auto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auto"/>
          <w:kern w:val="2"/>
          <w:sz w:val="24"/>
          <w:szCs w:val="24"/>
        </w:rPr>
        <w:t>（一）年满18周岁（在船实习、见习人员年满16周岁）且初次申请不超过60周岁；</w:t>
      </w:r>
    </w:p>
    <w:p>
      <w:pPr>
        <w:widowControl/>
        <w:adjustRightInd/>
        <w:snapToGrid/>
        <w:spacing w:after="0"/>
        <w:jc w:val="both"/>
        <w:rPr>
          <w:rFonts w:hint="eastAsia" w:asciiTheme="minorEastAsia" w:hAnsiTheme="minorEastAsia" w:eastAsiaTheme="minorEastAsia"/>
          <w:bCs/>
          <w:color w:val="auto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auto"/>
          <w:kern w:val="2"/>
          <w:sz w:val="24"/>
          <w:szCs w:val="24"/>
        </w:rPr>
        <w:t>（二）符合船员任职岗位健康要求；</w:t>
      </w:r>
    </w:p>
    <w:p>
      <w:pPr>
        <w:widowControl/>
        <w:adjustRightInd/>
        <w:snapToGrid/>
        <w:spacing w:after="0"/>
        <w:jc w:val="both"/>
        <w:rPr>
          <w:rFonts w:hint="eastAsia" w:asciiTheme="minorEastAsia" w:hAnsiTheme="minorEastAsia" w:eastAsiaTheme="minorEastAsia"/>
          <w:bCs/>
          <w:color w:val="auto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auto"/>
          <w:kern w:val="2"/>
          <w:sz w:val="24"/>
          <w:szCs w:val="24"/>
        </w:rPr>
        <w:t>（三）经过船员基本安全培训。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实施机构：</w:t>
      </w:r>
      <w:r>
        <w:rPr>
          <w:rFonts w:hint="eastAsia" w:ascii="宋体" w:hAnsi="宋体" w:eastAsia="宋体" w:cs="宋体"/>
          <w:sz w:val="24"/>
          <w:szCs w:val="24"/>
        </w:rPr>
        <w:t>（海船）广东、汕头、湛江、广州、珠海、惠州、江门、阳江、茂名、揭阳、佛山、汕尾、东莞、中山、潮州海事局</w:t>
      </w:r>
    </w:p>
    <w:p>
      <w:pPr>
        <w:widowControl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（内河）汕头、湛江、广州、珠海、惠州、江门、阳江、茂名、揭阳、清远、肇庆、中山、韶关、河源、东莞、佛山、云浮、汕尾、潮州、梅州海事局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法定办结时限：</w:t>
      </w:r>
      <w:r>
        <w:rPr>
          <w:rFonts w:hint="eastAsia" w:asciiTheme="minorEastAsia" w:hAnsiTheme="minorEastAsia"/>
          <w:sz w:val="24"/>
          <w:szCs w:val="24"/>
        </w:rPr>
        <w:t>10个工作日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承诺办结时限：</w:t>
      </w:r>
      <w:r>
        <w:rPr>
          <w:rFonts w:hint="eastAsia" w:asciiTheme="minorEastAsia" w:hAnsiTheme="minorEastAsia"/>
          <w:sz w:val="24"/>
          <w:szCs w:val="24"/>
        </w:rPr>
        <w:t>10个工作日</w:t>
      </w:r>
    </w:p>
    <w:p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结果名称：</w:t>
      </w:r>
      <w:r>
        <w:rPr>
          <w:rFonts w:hint="eastAsia" w:asciiTheme="minorEastAsia" w:hAnsiTheme="minorEastAsia"/>
          <w:sz w:val="24"/>
          <w:szCs w:val="24"/>
        </w:rPr>
        <w:t>海船船员适任证书/内河船舶船员适任证书</w:t>
      </w:r>
    </w:p>
    <w:p>
      <w:pPr>
        <w:spacing w:line="360" w:lineRule="auto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102870</wp:posOffset>
            </wp:positionV>
            <wp:extent cx="1237615" cy="1728470"/>
            <wp:effectExtent l="0" t="0" r="635" b="5080"/>
            <wp:wrapTight wrapText="bothSides">
              <wp:wrapPolygon>
                <wp:start x="0" y="0"/>
                <wp:lineTo x="0" y="21425"/>
                <wp:lineTo x="21279" y="21425"/>
                <wp:lineTo x="21279" y="0"/>
                <wp:lineTo x="0" y="0"/>
              </wp:wrapPolygon>
            </wp:wrapTight>
            <wp:docPr id="4" name="图片 4" descr="65368762119143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53687621191432730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3770" t="509" r="1841" b="657"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b/>
          <w:bCs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2094865</wp:posOffset>
            </wp:positionH>
            <wp:positionV relativeFrom="paragraph">
              <wp:posOffset>342900</wp:posOffset>
            </wp:positionV>
            <wp:extent cx="1731645" cy="1240155"/>
            <wp:effectExtent l="0" t="247650" r="0" b="226695"/>
            <wp:wrapTight wrapText="bothSides">
              <wp:wrapPolygon>
                <wp:start x="21624" y="-299"/>
                <wp:lineTo x="238" y="-299"/>
                <wp:lineTo x="238" y="21600"/>
                <wp:lineTo x="21624" y="21600"/>
                <wp:lineTo x="21624" y="-299"/>
              </wp:wrapPolygon>
            </wp:wrapTight>
            <wp:docPr id="8" name="图片 8" descr="896690898311208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9669089831120808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2060" t="5428" r="4385" b="665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3164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b/>
          <w:bCs/>
          <w:sz w:val="24"/>
          <w:szCs w:val="24"/>
        </w:rPr>
        <w:t>结果样本：</w:t>
      </w:r>
    </w:p>
    <w:p>
      <w:pPr>
        <w:spacing w:line="360" w:lineRule="auto"/>
        <w:jc w:val="left"/>
        <w:rPr>
          <w:rFonts w:asciiTheme="minorEastAsia" w:hAnsiTheme="minorEastAsia"/>
          <w:b/>
          <w:bCs/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/>
          <w:b/>
          <w:bCs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收费标准和依据：</w:t>
      </w:r>
      <w:r>
        <w:rPr>
          <w:rFonts w:hint="eastAsia" w:asciiTheme="minorEastAsia" w:hAnsiTheme="minorEastAsia"/>
          <w:sz w:val="24"/>
          <w:szCs w:val="24"/>
        </w:rPr>
        <w:t>不收费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海船船员适任证书申请材料（已进行船员信息采集的，免于提交系统已有资料,另有要求除外）：</w:t>
      </w:r>
    </w:p>
    <w:tbl>
      <w:tblPr>
        <w:tblStyle w:val="9"/>
        <w:tblW w:w="11106" w:type="dxa"/>
        <w:tblInd w:w="-83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245"/>
        <w:gridCol w:w="1350"/>
        <w:gridCol w:w="2305"/>
        <w:gridCol w:w="2045"/>
        <w:gridCol w:w="1178"/>
        <w:gridCol w:w="1387"/>
        <w:gridCol w:w="11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序号</w:t>
            </w:r>
          </w:p>
        </w:tc>
        <w:tc>
          <w:tcPr>
            <w:tcW w:w="124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材料名称</w:t>
            </w: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材料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类型</w:t>
            </w:r>
          </w:p>
        </w:tc>
        <w:tc>
          <w:tcPr>
            <w:tcW w:w="230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材料样本</w:t>
            </w:r>
          </w:p>
        </w:tc>
        <w:tc>
          <w:tcPr>
            <w:tcW w:w="204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规范表格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示范文本下载</w:t>
            </w:r>
          </w:p>
        </w:tc>
        <w:tc>
          <w:tcPr>
            <w:tcW w:w="1178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来源渠道</w:t>
            </w:r>
          </w:p>
        </w:tc>
        <w:tc>
          <w:tcPr>
            <w:tcW w:w="1387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纸质材料份数和规格</w:t>
            </w:r>
          </w:p>
        </w:tc>
        <w:tc>
          <w:tcPr>
            <w:tcW w:w="113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是否需电子材料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24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海船船员适任证书申请表</w:t>
            </w: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原件/电子数据</w:t>
            </w:r>
          </w:p>
        </w:tc>
        <w:tc>
          <w:tcPr>
            <w:tcW w:w="230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drawing>
                <wp:inline distT="0" distB="0" distL="114300" distR="114300">
                  <wp:extent cx="1155700" cy="1575435"/>
                  <wp:effectExtent l="0" t="0" r="6350" b="5715"/>
                  <wp:docPr id="5" name="图片 5" descr="122005574804034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12200557480403422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l="4583" t="2135" r="2557" b="29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57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drawing>
                <wp:inline distT="0" distB="0" distL="114300" distR="114300">
                  <wp:extent cx="0" cy="0"/>
                  <wp:effectExtent l="0" t="0" r="0" b="0"/>
                  <wp:docPr id="1" name="图片 1" descr="船员服务簿样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船员服务簿样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中国海事综合服务平台-船员电子申报系统申请后直接打印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fldChar w:fldCharType="begin"/>
            </w:r>
            <w:r>
              <w:instrText xml:space="preserve"> HYPERLINK "http://csp.msa.gov.cn" </w:instrText>
            </w:r>
            <w:r>
              <w:fldChar w:fldCharType="separate"/>
            </w:r>
            <w:r>
              <w:rPr>
                <w:rStyle w:val="11"/>
                <w:rFonts w:hint="eastAsia" w:ascii="微软雅黑" w:hAnsi="微软雅黑" w:eastAsia="微软雅黑"/>
              </w:rPr>
              <w:t>http://csp</w:t>
            </w:r>
            <w:r>
              <w:rPr>
                <w:rStyle w:val="11"/>
                <w:rFonts w:hint="eastAsia" w:ascii="微软雅黑" w:hAnsi="微软雅黑" w:eastAsia="微软雅黑"/>
                <w:lang w:val="en-US" w:eastAsia="zh-CN"/>
              </w:rPr>
              <w:t>ur</w:t>
            </w:r>
            <w:r>
              <w:rPr>
                <w:rStyle w:val="11"/>
                <w:rFonts w:hint="eastAsia" w:ascii="微软雅黑" w:hAnsi="微软雅黑" w:eastAsia="微软雅黑"/>
              </w:rPr>
              <w:t>.msa.gov.cn</w:t>
            </w:r>
            <w:r>
              <w:rPr>
                <w:rStyle w:val="11"/>
                <w:rFonts w:hint="eastAsia" w:ascii="微软雅黑" w:hAnsi="微软雅黑" w:eastAsia="微软雅黑"/>
              </w:rPr>
              <w:fldChar w:fldCharType="end"/>
            </w:r>
            <w:r>
              <w:rPr>
                <w:rFonts w:hint="eastAsia" w:ascii="微软雅黑" w:hAnsi="微软雅黑" w:eastAsia="微软雅黑"/>
              </w:rPr>
              <w:t>）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中国海事综合服务平台-船员电子申报系统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7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1，A4</w:t>
            </w:r>
          </w:p>
        </w:tc>
        <w:tc>
          <w:tcPr>
            <w:tcW w:w="113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24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船员服务簿</w:t>
            </w: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电子数据/复印件（原件校核）</w:t>
            </w:r>
          </w:p>
        </w:tc>
        <w:tc>
          <w:tcPr>
            <w:tcW w:w="230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可在中国海事综合服务平台-船员电子申报系统可查询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8" w:type="dxa"/>
            <w:vMerge w:val="continue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7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不需要</w:t>
            </w:r>
          </w:p>
        </w:tc>
        <w:tc>
          <w:tcPr>
            <w:tcW w:w="113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24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身份证件</w:t>
            </w: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电子数据</w:t>
            </w:r>
          </w:p>
        </w:tc>
        <w:tc>
          <w:tcPr>
            <w:tcW w:w="230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45" w:type="dxa"/>
            <w:vMerge w:val="continue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8" w:type="dxa"/>
            <w:vMerge w:val="continue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7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不需要</w:t>
            </w:r>
          </w:p>
        </w:tc>
        <w:tc>
          <w:tcPr>
            <w:tcW w:w="113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24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近期直边正面5 厘米免冠白底彩色电子照片</w:t>
            </w: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电子数据</w:t>
            </w:r>
          </w:p>
        </w:tc>
        <w:tc>
          <w:tcPr>
            <w:tcW w:w="230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45" w:type="dxa"/>
            <w:vMerge w:val="continue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8" w:type="dxa"/>
            <w:vMerge w:val="continue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7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24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海船船员健康证书</w:t>
            </w: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电子数据</w:t>
            </w:r>
          </w:p>
        </w:tc>
        <w:tc>
          <w:tcPr>
            <w:tcW w:w="230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45" w:type="dxa"/>
            <w:vMerge w:val="continue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8" w:type="dxa"/>
            <w:vMerge w:val="continue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7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不需要</w:t>
            </w:r>
          </w:p>
        </w:tc>
        <w:tc>
          <w:tcPr>
            <w:tcW w:w="113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24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岗位适任培训证明或者航海教育毕业证书</w:t>
            </w: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电子数据/复印件（原件校核）</w:t>
            </w:r>
          </w:p>
        </w:tc>
        <w:tc>
          <w:tcPr>
            <w:tcW w:w="230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45" w:type="dxa"/>
            <w:vMerge w:val="continue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8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中国海事综合服务平台-船员电子申报系统/船员本人</w:t>
            </w:r>
          </w:p>
        </w:tc>
        <w:tc>
          <w:tcPr>
            <w:tcW w:w="1387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不需要</w:t>
            </w:r>
          </w:p>
        </w:tc>
        <w:tc>
          <w:tcPr>
            <w:tcW w:w="113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是/否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124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船上见习记录簿</w:t>
            </w: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原件</w:t>
            </w:r>
          </w:p>
        </w:tc>
        <w:tc>
          <w:tcPr>
            <w:tcW w:w="230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4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8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船员本人</w:t>
            </w:r>
          </w:p>
        </w:tc>
        <w:tc>
          <w:tcPr>
            <w:tcW w:w="1387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3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124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现持有的适任证书</w:t>
            </w: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电子数据</w:t>
            </w:r>
          </w:p>
        </w:tc>
        <w:tc>
          <w:tcPr>
            <w:tcW w:w="230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45" w:type="dxa"/>
            <w:vMerge w:val="restart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可在中国海事综合服务平台-船员电子申报系统查询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8" w:type="dxa"/>
            <w:vMerge w:val="restart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中国海事综合服务平台-船员电子申报系统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7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不需要</w:t>
            </w:r>
          </w:p>
        </w:tc>
        <w:tc>
          <w:tcPr>
            <w:tcW w:w="113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124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专业技能适任培训合格证</w:t>
            </w: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电子数据</w:t>
            </w:r>
          </w:p>
        </w:tc>
        <w:tc>
          <w:tcPr>
            <w:tcW w:w="230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45" w:type="dxa"/>
            <w:vMerge w:val="continue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8" w:type="dxa"/>
            <w:vMerge w:val="continue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7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不需要</w:t>
            </w:r>
          </w:p>
        </w:tc>
        <w:tc>
          <w:tcPr>
            <w:tcW w:w="113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124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适任考试的合格证明</w:t>
            </w:r>
          </w:p>
        </w:tc>
        <w:tc>
          <w:tcPr>
            <w:tcW w:w="135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电子数据</w:t>
            </w:r>
          </w:p>
        </w:tc>
        <w:tc>
          <w:tcPr>
            <w:tcW w:w="230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45" w:type="dxa"/>
            <w:vMerge w:val="continue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8" w:type="dxa"/>
            <w:vMerge w:val="continue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7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不需要</w:t>
            </w:r>
          </w:p>
        </w:tc>
        <w:tc>
          <w:tcPr>
            <w:tcW w:w="113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</w:tr>
    </w:tbl>
    <w:p>
      <w:pPr>
        <w:spacing w:line="360" w:lineRule="auto"/>
        <w:rPr>
          <w:rFonts w:hint="eastAsia" w:asciiTheme="minorEastAsia" w:hAnsiTheme="minorEastAsia"/>
          <w:b/>
          <w:bCs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内河船舶船员适任证书申请材料：</w:t>
      </w:r>
    </w:p>
    <w:tbl>
      <w:tblPr>
        <w:tblStyle w:val="9"/>
        <w:tblW w:w="11091" w:type="dxa"/>
        <w:tblInd w:w="-83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1245"/>
        <w:gridCol w:w="1380"/>
        <w:gridCol w:w="2280"/>
        <w:gridCol w:w="2040"/>
        <w:gridCol w:w="1193"/>
        <w:gridCol w:w="1387"/>
        <w:gridCol w:w="11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序号</w:t>
            </w:r>
          </w:p>
        </w:tc>
        <w:tc>
          <w:tcPr>
            <w:tcW w:w="124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材料名称</w:t>
            </w:r>
          </w:p>
        </w:tc>
        <w:tc>
          <w:tcPr>
            <w:tcW w:w="138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材料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类型</w:t>
            </w:r>
          </w:p>
        </w:tc>
        <w:tc>
          <w:tcPr>
            <w:tcW w:w="228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材料样本</w:t>
            </w:r>
          </w:p>
        </w:tc>
        <w:tc>
          <w:tcPr>
            <w:tcW w:w="204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规范表格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示范文本下载</w:t>
            </w:r>
          </w:p>
        </w:tc>
        <w:tc>
          <w:tcPr>
            <w:tcW w:w="119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来源渠道</w:t>
            </w:r>
          </w:p>
        </w:tc>
        <w:tc>
          <w:tcPr>
            <w:tcW w:w="1387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纸质材料份数和规格</w:t>
            </w:r>
          </w:p>
        </w:tc>
        <w:tc>
          <w:tcPr>
            <w:tcW w:w="1118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是否需电子材料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24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内河船舶船员适任证书申请表</w:t>
            </w:r>
          </w:p>
        </w:tc>
        <w:tc>
          <w:tcPr>
            <w:tcW w:w="138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原件/电子数据</w:t>
            </w:r>
          </w:p>
        </w:tc>
        <w:tc>
          <w:tcPr>
            <w:tcW w:w="228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40640</wp:posOffset>
                  </wp:positionV>
                  <wp:extent cx="1164590" cy="1626235"/>
                  <wp:effectExtent l="0" t="0" r="0" b="0"/>
                  <wp:wrapTight wrapText="bothSides">
                    <wp:wrapPolygon>
                      <wp:start x="0" y="0"/>
                      <wp:lineTo x="0" y="21254"/>
                      <wp:lineTo x="21200" y="21254"/>
                      <wp:lineTo x="21200" y="0"/>
                      <wp:lineTo x="0" y="0"/>
                    </wp:wrapPolygon>
                  </wp:wrapTight>
                  <wp:docPr id="3" name="图片 3" descr="229450979625840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2294509796258403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r="4459" b="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90" cy="162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drawing>
                <wp:inline distT="0" distB="0" distL="114300" distR="114300">
                  <wp:extent cx="0" cy="0"/>
                  <wp:effectExtent l="0" t="0" r="0" b="0"/>
                  <wp:docPr id="2" name="图片 2" descr="船员服务簿样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船员服务簿样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中国海事综合服务平台-船员电子申报系统申请后直接打印（</w:t>
            </w:r>
            <w:r>
              <w:rPr>
                <w:rFonts w:ascii="仿宋_GB2312" w:hAnsi="仿宋_GB2312" w:eastAsia="仿宋_GB2312" w:cs="仿宋_GB2312"/>
                <w:szCs w:val="21"/>
              </w:rPr>
              <w:t>http://csp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ur</w:t>
            </w:r>
            <w:r>
              <w:rPr>
                <w:rFonts w:ascii="仿宋_GB2312" w:hAnsi="仿宋_GB2312" w:eastAsia="仿宋_GB2312" w:cs="仿宋_GB2312"/>
                <w:szCs w:val="21"/>
              </w:rPr>
              <w:t>.msa.gov.cn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</w:tc>
        <w:tc>
          <w:tcPr>
            <w:tcW w:w="119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中国海事综合服务平台-船员电子申报系统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7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1，A4</w:t>
            </w:r>
          </w:p>
        </w:tc>
        <w:tc>
          <w:tcPr>
            <w:tcW w:w="1118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24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船员服务簿</w:t>
            </w:r>
          </w:p>
        </w:tc>
        <w:tc>
          <w:tcPr>
            <w:tcW w:w="138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电子数据/复印件（原件校核）</w:t>
            </w:r>
          </w:p>
        </w:tc>
        <w:tc>
          <w:tcPr>
            <w:tcW w:w="228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40" w:type="dxa"/>
            <w:vMerge w:val="restart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可在中国海事综合服务平台-船员电子申报系统查询</w:t>
            </w:r>
          </w:p>
        </w:tc>
        <w:tc>
          <w:tcPr>
            <w:tcW w:w="119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船员本人</w:t>
            </w:r>
          </w:p>
        </w:tc>
        <w:tc>
          <w:tcPr>
            <w:tcW w:w="1387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1，A4</w:t>
            </w:r>
          </w:p>
        </w:tc>
        <w:tc>
          <w:tcPr>
            <w:tcW w:w="1118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448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24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身份证件</w:t>
            </w:r>
          </w:p>
        </w:tc>
        <w:tc>
          <w:tcPr>
            <w:tcW w:w="138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电子数据（需校验原件）</w:t>
            </w:r>
          </w:p>
        </w:tc>
        <w:tc>
          <w:tcPr>
            <w:tcW w:w="228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40" w:type="dxa"/>
            <w:vMerge w:val="continue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9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中国海事综合服务平台-船员电子申报系统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7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不需要</w:t>
            </w:r>
          </w:p>
        </w:tc>
        <w:tc>
          <w:tcPr>
            <w:tcW w:w="1118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48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24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体检证明（近2年）</w:t>
            </w:r>
          </w:p>
        </w:tc>
        <w:tc>
          <w:tcPr>
            <w:tcW w:w="138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原件/复印件（原件校核）</w:t>
            </w:r>
          </w:p>
        </w:tc>
        <w:tc>
          <w:tcPr>
            <w:tcW w:w="228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drawing>
                <wp:inline distT="0" distB="0" distL="114300" distR="114300">
                  <wp:extent cx="1245870" cy="1577340"/>
                  <wp:effectExtent l="0" t="0" r="11430" b="3810"/>
                  <wp:docPr id="6" name="图片 6" descr="801244202493145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80124420249314517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 l="-449" t="18675" r="9581" b="23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现场领取或广东海事局外网下载（</w:t>
            </w:r>
            <w:r>
              <w:rPr>
                <w:rFonts w:ascii="仿宋_GB2312" w:hAnsi="仿宋_GB2312" w:eastAsia="仿宋_GB2312" w:cs="仿宋_GB2312"/>
                <w:szCs w:val="21"/>
              </w:rPr>
              <w:t>https://www.gd.msa.gov.cn/gd/ShowArticle.asp?ArticleID=35814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</w:tc>
        <w:tc>
          <w:tcPr>
            <w:tcW w:w="119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船员本人</w:t>
            </w:r>
          </w:p>
        </w:tc>
        <w:tc>
          <w:tcPr>
            <w:tcW w:w="1387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1，A4</w:t>
            </w:r>
          </w:p>
        </w:tc>
        <w:tc>
          <w:tcPr>
            <w:tcW w:w="1118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24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近期直边正面免冠白底彩色电子照片</w:t>
            </w:r>
          </w:p>
        </w:tc>
        <w:tc>
          <w:tcPr>
            <w:tcW w:w="138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电子数据</w:t>
            </w:r>
          </w:p>
        </w:tc>
        <w:tc>
          <w:tcPr>
            <w:tcW w:w="228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4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可在中国海事综合服务平台-船员电子申报系统查询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9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中国海事综合服务平台-船员电子申报系统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7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不需要</w:t>
            </w:r>
          </w:p>
        </w:tc>
        <w:tc>
          <w:tcPr>
            <w:tcW w:w="1118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24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内河船舶船员适任培训证明</w:t>
            </w:r>
          </w:p>
        </w:tc>
        <w:tc>
          <w:tcPr>
            <w:tcW w:w="138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原件/电子数据</w:t>
            </w:r>
          </w:p>
        </w:tc>
        <w:tc>
          <w:tcPr>
            <w:tcW w:w="228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40" w:type="dxa"/>
            <w:vMerge w:val="continue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93" w:type="dxa"/>
            <w:vMerge w:val="continue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7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1，A4</w:t>
            </w:r>
          </w:p>
        </w:tc>
        <w:tc>
          <w:tcPr>
            <w:tcW w:w="1118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124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内河船舶船员适任考试成绩证明</w:t>
            </w:r>
          </w:p>
        </w:tc>
        <w:tc>
          <w:tcPr>
            <w:tcW w:w="138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电子数据</w:t>
            </w:r>
          </w:p>
        </w:tc>
        <w:tc>
          <w:tcPr>
            <w:tcW w:w="228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40" w:type="dxa"/>
            <w:vMerge w:val="continue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93" w:type="dxa"/>
            <w:vMerge w:val="continue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7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1，A4</w:t>
            </w:r>
          </w:p>
        </w:tc>
        <w:tc>
          <w:tcPr>
            <w:tcW w:w="1118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</w:tr>
    </w:tbl>
    <w:p>
      <w:pPr>
        <w:spacing w:line="360" w:lineRule="auto"/>
        <w:ind w:firstLine="482" w:firstLineChars="200"/>
        <w:rPr>
          <w:rFonts w:asciiTheme="minorEastAsia" w:hAnsiTheme="minorEastAsia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</w:rPr>
        <w:t>填报须知：</w:t>
      </w:r>
      <w:r>
        <w:rPr>
          <w:color w:val="auto"/>
          <w:kern w:val="0"/>
          <w:sz w:val="24"/>
        </w:rPr>
        <w:t>通过网络申请的，申请人对电子数据的真实性以及数据和材料的一致性负责</w:t>
      </w:r>
      <w:r>
        <w:rPr>
          <w:rFonts w:hint="eastAsia"/>
          <w:color w:val="auto"/>
          <w:kern w:val="0"/>
          <w:sz w:val="24"/>
        </w:rPr>
        <w:t>；纸质申请的，请按实际要求填写。</w:t>
      </w:r>
    </w:p>
    <w:p>
      <w:pPr>
        <w:spacing w:line="360" w:lineRule="auto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</w:rPr>
        <w:t>受理标准：</w:t>
      </w:r>
      <w:r>
        <w:rPr>
          <w:rFonts w:hint="eastAsia" w:asciiTheme="minorEastAsia" w:hAnsiTheme="minorEastAsia"/>
          <w:color w:val="auto"/>
          <w:sz w:val="24"/>
          <w:szCs w:val="24"/>
        </w:rPr>
        <w:t>在受理海事</w:t>
      </w:r>
      <w:r>
        <w:rPr>
          <w:rFonts w:hint="eastAsia" w:asciiTheme="minorEastAsia" w:hAnsiTheme="minorEastAsia"/>
          <w:sz w:val="24"/>
          <w:szCs w:val="24"/>
        </w:rPr>
        <w:t>机构事权范围内，材料齐全的且填写完整。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办理流程：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受理人收到船员服务簿签发申请后，进行审查：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kern w:val="0"/>
          <w:sz w:val="24"/>
        </w:rPr>
        <w:t>（1）申请事项是否属</w:t>
      </w:r>
      <w:r>
        <w:rPr>
          <w:rFonts w:asciiTheme="minorEastAsia" w:hAnsiTheme="minorEastAsia"/>
          <w:sz w:val="24"/>
          <w:szCs w:val="24"/>
        </w:rPr>
        <w:t>本机构管辖范围；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rFonts w:asciiTheme="minorEastAsia" w:hAnsiTheme="minorEastAsia"/>
          <w:sz w:val="24"/>
          <w:szCs w:val="24"/>
        </w:rPr>
        <w:t>操作提示：申请事项依法不需要提交办理的，申请事项依法不属于本机构职权范围的，应当及时作出不予受理的决定，告知申请人向有关行政机关申请，并向申请人出具加盖印章的《海事业务</w:t>
      </w:r>
      <w:r>
        <w:rPr>
          <w:kern w:val="0"/>
          <w:sz w:val="24"/>
        </w:rPr>
        <w:t>不予受理通知书》。</w:t>
      </w:r>
    </w:p>
    <w:p>
      <w:pPr>
        <w:spacing w:line="360" w:lineRule="auto"/>
        <w:ind w:firstLine="240" w:firstLineChars="100"/>
        <w:rPr>
          <w:kern w:val="0"/>
          <w:sz w:val="24"/>
        </w:rPr>
      </w:pPr>
      <w:r>
        <w:rPr>
          <w:kern w:val="0"/>
          <w:sz w:val="24"/>
        </w:rPr>
        <w:t>（2）申请人是否符合申请条件、申请材料是否齐全；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操作提示1：可通过船员综合信息查询对相关数据信息进行校核。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操作提示2：申请材料存在可以当场更正的错误的，受理人应当告知并允许申请人当场更正；申请材料不齐全或者不符合法定形式的，受理人应当当场或5个工作日（收存材料的）内一次性告知申请人</w:t>
      </w:r>
      <w:r>
        <w:t>需要补</w:t>
      </w:r>
      <w:r>
        <w:rPr>
          <w:kern w:val="0"/>
          <w:sz w:val="24"/>
        </w:rPr>
        <w:t>正的全部内容，并向申请人出具加盖印章的《海事业务补正通知书》；通过网络申请的，申请人对电子数据的真实性以及数据和材料的一致性负责。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通过审查，对资料齐全、文书填写完整的，受理人予以受理。向申请人出具加盖印章的《海事业务受理通知书》，登记受理工作台账；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操作提示1：对资料完备性等情况有疑义的，向申请人出具加盖印章的《海事业务申请材料收存单》，收存情况要进行登记并及时处理；5个工作日内未向申请人作出答复的，将视为受理；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操作提示2：需提交原件及复印件的，申请人应在复印件上加盖公章（自然人签名）并注明“与原件一致”及签注日期，受理人应审查复印件与原件一致，签注“与原件核对无误”字样，署名并签注日期，将原件退回申请人。只需提交复印件的，申请人应在复印件上加盖公章（自然人签名）并注明“与原件一致”及签注日期。提交的材料为复印件的，如未作特殊说明，均提交1份，以A4纸复印。</w:t>
      </w:r>
    </w:p>
    <w:p>
      <w:pPr>
        <w:spacing w:line="360" w:lineRule="auto"/>
        <w:ind w:firstLine="240" w:firstLineChars="100"/>
        <w:rPr>
          <w:kern w:val="0"/>
          <w:sz w:val="24"/>
        </w:rPr>
      </w:pPr>
      <w:r>
        <w:rPr>
          <w:kern w:val="0"/>
          <w:sz w:val="24"/>
        </w:rPr>
        <w:t>3.受理人受理后，</w:t>
      </w:r>
      <w:r>
        <w:rPr>
          <w:rFonts w:hint="eastAsia"/>
          <w:kern w:val="0"/>
          <w:sz w:val="24"/>
        </w:rPr>
        <w:t>在中国海事综合平台上提交</w:t>
      </w:r>
      <w:r>
        <w:rPr>
          <w:kern w:val="0"/>
          <w:sz w:val="24"/>
        </w:rPr>
        <w:t>并将相关申请材料送审核人。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通办范围：</w:t>
      </w:r>
      <w:r>
        <w:rPr>
          <w:rFonts w:hint="eastAsia" w:asciiTheme="minorEastAsia" w:hAnsiTheme="minorEastAsia"/>
          <w:sz w:val="24"/>
          <w:szCs w:val="24"/>
        </w:rPr>
        <w:t>全国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办理地点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\</w:t>
      </w:r>
      <w:r>
        <w:rPr>
          <w:rFonts w:hint="eastAsia" w:asciiTheme="minorEastAsia" w:hAnsiTheme="minorEastAsia"/>
          <w:b/>
          <w:bCs/>
          <w:sz w:val="24"/>
          <w:szCs w:val="24"/>
        </w:rPr>
        <w:t>办理时间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\</w:t>
      </w:r>
      <w:r>
        <w:rPr>
          <w:rFonts w:hint="eastAsia" w:asciiTheme="minorEastAsia" w:hAnsiTheme="minorEastAsia"/>
          <w:b/>
          <w:bCs/>
          <w:sz w:val="24"/>
          <w:szCs w:val="24"/>
        </w:rPr>
        <w:t>联系电话：</w:t>
      </w:r>
      <w:r>
        <w:rPr>
          <w:rFonts w:hint="eastAsia" w:asciiTheme="minorEastAsia" w:hAnsiTheme="minorEastAsia"/>
          <w:b w:val="0"/>
          <w:bCs w:val="0"/>
          <w:sz w:val="24"/>
          <w:szCs w:val="24"/>
          <w:lang w:eastAsia="zh-CN"/>
        </w:rPr>
        <w:t>见附件《广东海事局及分支机构政务中心联系方式》</w:t>
      </w:r>
    </w:p>
    <w:p>
      <w:pPr>
        <w:spacing w:line="360" w:lineRule="auto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监督电话：</w:t>
      </w:r>
      <w:r>
        <w:rPr>
          <w:rFonts w:hint="eastAsia" w:asciiTheme="minorEastAsia" w:hAnsiTheme="minorEastAsia"/>
          <w:sz w:val="24"/>
          <w:szCs w:val="24"/>
        </w:rPr>
        <w:t>020-34298158</w:t>
      </w:r>
    </w:p>
    <w:p>
      <w:pPr>
        <w:widowControl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/>
    <w:sectPr>
      <w:pgSz w:w="11906" w:h="16838"/>
      <w:pgMar w:top="1440" w:right="567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652C2"/>
    <w:multiLevelType w:val="singleLevel"/>
    <w:tmpl w:val="E3B652C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1640796"/>
    <w:multiLevelType w:val="multilevel"/>
    <w:tmpl w:val="31640796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268C6"/>
    <w:rsid w:val="00091B75"/>
    <w:rsid w:val="00091DAA"/>
    <w:rsid w:val="00265777"/>
    <w:rsid w:val="0033431B"/>
    <w:rsid w:val="003C118C"/>
    <w:rsid w:val="00500316"/>
    <w:rsid w:val="005C4947"/>
    <w:rsid w:val="005E2B03"/>
    <w:rsid w:val="006766FF"/>
    <w:rsid w:val="006D1FAC"/>
    <w:rsid w:val="00714FE3"/>
    <w:rsid w:val="00771361"/>
    <w:rsid w:val="00831FEA"/>
    <w:rsid w:val="0088249E"/>
    <w:rsid w:val="008F013E"/>
    <w:rsid w:val="00915795"/>
    <w:rsid w:val="00A4035C"/>
    <w:rsid w:val="00A46C3D"/>
    <w:rsid w:val="00A8527F"/>
    <w:rsid w:val="00AB15E8"/>
    <w:rsid w:val="00B65AA5"/>
    <w:rsid w:val="00C25BF3"/>
    <w:rsid w:val="00D45374"/>
    <w:rsid w:val="00DC1A09"/>
    <w:rsid w:val="00DE28AA"/>
    <w:rsid w:val="00E06E67"/>
    <w:rsid w:val="00EB4B9C"/>
    <w:rsid w:val="00EB7FD0"/>
    <w:rsid w:val="00EE428C"/>
    <w:rsid w:val="12F5781A"/>
    <w:rsid w:val="139F2454"/>
    <w:rsid w:val="15AC1F99"/>
    <w:rsid w:val="16093755"/>
    <w:rsid w:val="16727580"/>
    <w:rsid w:val="16BE37F3"/>
    <w:rsid w:val="16C808D1"/>
    <w:rsid w:val="1D9268C6"/>
    <w:rsid w:val="1FA440B8"/>
    <w:rsid w:val="21647D5C"/>
    <w:rsid w:val="234146B6"/>
    <w:rsid w:val="24F738C6"/>
    <w:rsid w:val="25D4402D"/>
    <w:rsid w:val="28120A21"/>
    <w:rsid w:val="287A2F62"/>
    <w:rsid w:val="320C3D61"/>
    <w:rsid w:val="374A6F66"/>
    <w:rsid w:val="38D36728"/>
    <w:rsid w:val="3AFC40F5"/>
    <w:rsid w:val="458B271E"/>
    <w:rsid w:val="48D10BFF"/>
    <w:rsid w:val="49B3277F"/>
    <w:rsid w:val="4CFC2C06"/>
    <w:rsid w:val="4D6B2177"/>
    <w:rsid w:val="51075C62"/>
    <w:rsid w:val="51D23536"/>
    <w:rsid w:val="53AC5E29"/>
    <w:rsid w:val="54157627"/>
    <w:rsid w:val="56916BF5"/>
    <w:rsid w:val="5FD0509F"/>
    <w:rsid w:val="62AE00E5"/>
    <w:rsid w:val="63967D35"/>
    <w:rsid w:val="69662124"/>
    <w:rsid w:val="69AC609A"/>
    <w:rsid w:val="6A416390"/>
    <w:rsid w:val="6B4009FD"/>
    <w:rsid w:val="6D535020"/>
    <w:rsid w:val="6D7A14D2"/>
    <w:rsid w:val="72E26A5B"/>
    <w:rsid w:val="767B7F58"/>
    <w:rsid w:val="7A0C35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6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eChat%20Files\vicky_zenghj\Files\&#33337;&#21592;&#36866;&#20219;&#35777;&#20070;&#26680;&#21457;&#65288;2018&#24180;&#22806;&#32593;&#25919;&#21153;&#25351;&#21335;&#29256;-&#23567;&#37011;&#20462;&#25913;&#29256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船员适任证书核发（2018年外网政务指南版-小邓修改版）</Template>
  <Pages>7</Pages>
  <Words>501</Words>
  <Characters>2857</Characters>
  <Lines>23</Lines>
  <Paragraphs>6</Paragraphs>
  <TotalTime>2</TotalTime>
  <ScaleCrop>false</ScaleCrop>
  <LinksUpToDate>false</LinksUpToDate>
  <CharactersWithSpaces>3352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2018-09-18T07:38:00Z</dcterms:created>
  <dc:creator>Administrator</dc:creator>
  <cp:lastModifiedBy>2we</cp:lastModifiedBy>
  <dcterms:modified xsi:type="dcterms:W3CDTF">2019-10-31T09:33:44Z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